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Default="00C831FC" w:rsidP="00BD5129">
      <w:pPr>
        <w:jc w:val="center"/>
        <w:rPr>
          <w:b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B551F7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>
        <w:rPr>
          <w:b/>
          <w:sz w:val="28"/>
        </w:rPr>
        <w:tab/>
      </w:r>
      <w:r w:rsidR="00B551F7">
        <w:rPr>
          <w:b/>
          <w:sz w:val="28"/>
        </w:rPr>
        <w:tab/>
      </w:r>
    </w:p>
    <w:p w14:paraId="416B1BEE" w14:textId="0DA4CEED" w:rsidR="00B551F7" w:rsidRPr="00852DDA" w:rsidRDefault="00F81B55" w:rsidP="00BD5129">
      <w:pPr>
        <w:jc w:val="center"/>
        <w:rPr>
          <w:b/>
          <w:sz w:val="28"/>
          <w:lang w:val="fr-CA"/>
        </w:rPr>
      </w:pPr>
      <w:r w:rsidRPr="00852DDA">
        <w:rPr>
          <w:b/>
          <w:sz w:val="28"/>
          <w:lang w:val="fr-CA"/>
        </w:rPr>
        <w:t xml:space="preserve">Projet Makerspaces </w:t>
      </w:r>
      <w:r w:rsidR="00B551F7" w:rsidRPr="00852DDA">
        <w:rPr>
          <w:b/>
          <w:sz w:val="28"/>
          <w:lang w:val="fr-CA"/>
        </w:rPr>
        <w:t xml:space="preserve">CODE/MOE/UOIT </w:t>
      </w:r>
    </w:p>
    <w:p w14:paraId="451B419E" w14:textId="7EF99448" w:rsidR="00B15796" w:rsidRPr="00852DDA" w:rsidRDefault="00F81B55" w:rsidP="00BD5129">
      <w:pPr>
        <w:jc w:val="center"/>
        <w:rPr>
          <w:b/>
          <w:sz w:val="28"/>
          <w:lang w:val="fr-CA"/>
        </w:rPr>
      </w:pPr>
      <w:r w:rsidRPr="00852DDA">
        <w:rPr>
          <w:b/>
          <w:sz w:val="28"/>
          <w:lang w:val="fr-CA"/>
        </w:rPr>
        <w:t>Plan de leçon</w:t>
      </w:r>
      <w:r w:rsidR="00C322CD">
        <w:rPr>
          <w:b/>
          <w:sz w:val="28"/>
          <w:lang w:val="fr-CA"/>
        </w:rPr>
        <w:t>—Science—5/</w:t>
      </w:r>
      <w:r w:rsidR="00C322CD" w:rsidRPr="00C322CD">
        <w:rPr>
          <w:b/>
          <w:sz w:val="28"/>
          <w:lang w:val="fr-CA"/>
        </w:rPr>
        <w:t>6 ième année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  <w:gridCol w:w="4393"/>
      </w:tblGrid>
      <w:tr w:rsidR="00B551F7" w:rsidRPr="005C55C0" w14:paraId="6F69B780" w14:textId="77777777" w:rsidTr="008931B1">
        <w:tc>
          <w:tcPr>
            <w:tcW w:w="9497" w:type="dxa"/>
            <w:gridSpan w:val="2"/>
            <w:shd w:val="clear" w:color="auto" w:fill="DEEAF6" w:themeFill="accent1" w:themeFillTint="33"/>
          </w:tcPr>
          <w:p w14:paraId="41B1212A" w14:textId="03594853" w:rsidR="00B551F7" w:rsidRDefault="00F81B55">
            <w:pPr>
              <w:rPr>
                <w:b/>
                <w:lang w:val="fr-CA"/>
              </w:rPr>
            </w:pPr>
            <w:r w:rsidRPr="00852DDA">
              <w:rPr>
                <w:b/>
                <w:lang w:val="fr-CA"/>
              </w:rPr>
              <w:t>Grandes idées:</w:t>
            </w:r>
          </w:p>
          <w:p w14:paraId="3CF4E69A" w14:textId="25532226" w:rsidR="008657F7" w:rsidRPr="003944C0" w:rsidRDefault="003944C0" w:rsidP="008657F7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  <w:lang w:val="fr-CA"/>
              </w:rPr>
            </w:pPr>
            <w:r w:rsidRPr="003944C0">
              <w:rPr>
                <w:rFonts w:ascii="Palatino-Roman" w:hAnsi="Palatino-Roman" w:cs="Palatino-Roman"/>
                <w:b/>
                <w:sz w:val="28"/>
                <w:szCs w:val="28"/>
                <w:lang w:val="fr-CA"/>
              </w:rPr>
              <w:t>a.</w:t>
            </w:r>
            <w:r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 </w:t>
            </w:r>
            <w:r w:rsidR="008657F7"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>L’énergie ne peut être créée ou détruite mais</w:t>
            </w:r>
            <w:r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</w:t>
            </w:r>
            <w:r w:rsidR="008657F7"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>transformée d’une forme à une autre.</w:t>
            </w:r>
          </w:p>
          <w:p w14:paraId="10FB1A01" w14:textId="42B2717E" w:rsidR="008657F7" w:rsidRPr="003944C0" w:rsidRDefault="003944C0" w:rsidP="008657F7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  <w:lang w:val="fr-CA"/>
              </w:rPr>
            </w:pPr>
            <w:r w:rsidRPr="00006B39">
              <w:rPr>
                <w:rFonts w:ascii="MyriadMM_565_600_" w:hAnsi="MyriadMM_565_600_" w:cs="MyriadMM_565_600_"/>
                <w:b/>
                <w:bCs/>
                <w:sz w:val="24"/>
                <w:szCs w:val="24"/>
                <w:lang w:val="fr-CA"/>
              </w:rPr>
              <w:t>b.</w:t>
            </w:r>
            <w:r w:rsidR="008657F7" w:rsidRPr="003944C0">
              <w:rPr>
                <w:rFonts w:ascii="MyriadMM_565_600_" w:hAnsi="MyriadMM_565_600_" w:cs="MyriadMM_565_600_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8657F7"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>Les sources d’énergie sont soit renouvelables</w:t>
            </w:r>
            <w:r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</w:t>
            </w:r>
            <w:r w:rsidR="008657F7"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>ou non renouvelables.</w:t>
            </w:r>
          </w:p>
          <w:p w14:paraId="13383767" w14:textId="17634CFC" w:rsidR="008657F7" w:rsidRDefault="008657F7" w:rsidP="003944C0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  <w:lang w:val="fr-CA"/>
              </w:rPr>
            </w:pPr>
            <w:r w:rsidRPr="00006B39">
              <w:rPr>
                <w:rFonts w:ascii="MyriadMM_565_600_" w:hAnsi="MyriadMM_565_600_" w:cs="MyriadMM_565_600_"/>
                <w:b/>
                <w:bCs/>
                <w:sz w:val="24"/>
                <w:szCs w:val="24"/>
                <w:lang w:val="fr-CA"/>
              </w:rPr>
              <w:t>C</w:t>
            </w:r>
            <w:r w:rsidRPr="003944C0">
              <w:rPr>
                <w:rFonts w:ascii="MyriadMM_565_600_" w:hAnsi="MyriadMM_565_600_" w:cs="MyriadMM_565_600_"/>
                <w:b/>
                <w:bCs/>
                <w:sz w:val="28"/>
                <w:szCs w:val="28"/>
                <w:lang w:val="fr-CA"/>
              </w:rPr>
              <w:t xml:space="preserve">. </w:t>
            </w:r>
            <w:r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>Les choix qu’on fait dans l’utilisation de</w:t>
            </w:r>
            <w:r w:rsidR="003944C0"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</w:t>
            </w:r>
            <w:r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>l’énergie et des ressources ont des effets</w:t>
            </w:r>
            <w:r w:rsidR="003944C0"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</w:t>
            </w:r>
            <w:r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>immédiats et à long terme.</w:t>
            </w:r>
          </w:p>
          <w:p w14:paraId="578D1AE4" w14:textId="39B65036" w:rsidR="00D92415" w:rsidRPr="003944C0" w:rsidRDefault="00006B39" w:rsidP="003944C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fr-CA"/>
              </w:rPr>
            </w:pPr>
            <w:r>
              <w:rPr>
                <w:rFonts w:ascii="Palatino-Roman" w:hAnsi="Palatino-Roman" w:cs="Palatino-Roman"/>
                <w:b/>
                <w:sz w:val="28"/>
                <w:szCs w:val="28"/>
                <w:lang w:val="fr-CA"/>
              </w:rPr>
              <w:t>d.</w:t>
            </w:r>
            <w:r w:rsidR="00D92415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L’utilisation judicieuse de l’énergie et des ressources est un moyen de réduire l’impact de la consommation.</w:t>
            </w:r>
          </w:p>
          <w:p w14:paraId="43522F22" w14:textId="77777777" w:rsidR="00B551F7" w:rsidRPr="00852DDA" w:rsidRDefault="00B551F7">
            <w:pPr>
              <w:rPr>
                <w:b/>
                <w:lang w:val="fr-CA"/>
              </w:rPr>
            </w:pPr>
          </w:p>
          <w:p w14:paraId="55E4F15E" w14:textId="5BE29F6A" w:rsidR="00B551F7" w:rsidRPr="00852DDA" w:rsidRDefault="00B551F7">
            <w:pPr>
              <w:rPr>
                <w:b/>
                <w:lang w:val="fr-CA"/>
              </w:rPr>
            </w:pPr>
          </w:p>
          <w:p w14:paraId="4B0C9650" w14:textId="3791EBC6" w:rsidR="00B551F7" w:rsidRPr="003944C0" w:rsidRDefault="00F81B55">
            <w:pPr>
              <w:rPr>
                <w:b/>
                <w:sz w:val="32"/>
                <w:szCs w:val="32"/>
                <w:lang w:val="fr-CA"/>
              </w:rPr>
            </w:pPr>
            <w:r w:rsidRPr="003944C0">
              <w:rPr>
                <w:b/>
                <w:sz w:val="32"/>
                <w:szCs w:val="32"/>
                <w:lang w:val="fr-CA"/>
              </w:rPr>
              <w:t xml:space="preserve">Attentes du </w:t>
            </w:r>
            <w:r w:rsidR="008657F7" w:rsidRPr="003944C0">
              <w:rPr>
                <w:b/>
                <w:sz w:val="32"/>
                <w:szCs w:val="32"/>
                <w:lang w:val="fr-CA"/>
              </w:rPr>
              <w:t>curriculum :</w:t>
            </w:r>
          </w:p>
          <w:p w14:paraId="6E29E749" w14:textId="0A508F7D" w:rsidR="003944C0" w:rsidRPr="003944C0" w:rsidRDefault="003944C0" w:rsidP="003944C0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- </w:t>
            </w:r>
            <w:r w:rsidRPr="003944C0">
              <w:rPr>
                <w:sz w:val="28"/>
                <w:szCs w:val="28"/>
                <w:lang w:val="fr-CA"/>
              </w:rPr>
              <w:t>démontrer sa compréhension de diverses formes et sources d’énergie et de la façon dont l’énergie</w:t>
            </w:r>
            <w:r>
              <w:rPr>
                <w:sz w:val="28"/>
                <w:szCs w:val="28"/>
                <w:lang w:val="fr-CA"/>
              </w:rPr>
              <w:t xml:space="preserve"> </w:t>
            </w:r>
            <w:r w:rsidRPr="003944C0">
              <w:rPr>
                <w:sz w:val="28"/>
                <w:szCs w:val="28"/>
                <w:lang w:val="fr-CA"/>
              </w:rPr>
              <w:t>peut être transformée. (Idées maîtresses A et B)</w:t>
            </w:r>
          </w:p>
          <w:p w14:paraId="589ACFA8" w14:textId="6E489F58" w:rsidR="003944C0" w:rsidRPr="003944C0" w:rsidRDefault="003944C0" w:rsidP="003944C0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- </w:t>
            </w:r>
            <w:r w:rsidRPr="003944C0">
              <w:rPr>
                <w:sz w:val="28"/>
                <w:szCs w:val="28"/>
                <w:lang w:val="fr-CA"/>
              </w:rPr>
              <w:t>explorer différentes façons de transformer et de conserver l’énergie. (Idées maîtresses A et B)</w:t>
            </w:r>
          </w:p>
          <w:p w14:paraId="1BE5715A" w14:textId="07127E78" w:rsidR="003944C0" w:rsidRPr="003944C0" w:rsidRDefault="003944C0" w:rsidP="003944C0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- </w:t>
            </w:r>
            <w:r w:rsidRPr="003944C0">
              <w:rPr>
                <w:sz w:val="28"/>
                <w:szCs w:val="28"/>
                <w:lang w:val="fr-CA"/>
              </w:rPr>
              <w:t>évaluer les raisons du choix de l’utilisation de l’énergie et des ressources naturelles par les humains,</w:t>
            </w:r>
            <w:r>
              <w:rPr>
                <w:sz w:val="28"/>
                <w:szCs w:val="28"/>
                <w:lang w:val="fr-CA"/>
              </w:rPr>
              <w:t xml:space="preserve"> </w:t>
            </w:r>
            <w:r w:rsidRPr="003944C0">
              <w:rPr>
                <w:sz w:val="28"/>
                <w:szCs w:val="28"/>
                <w:lang w:val="fr-CA"/>
              </w:rPr>
              <w:t>les effets immédiats et les effets à long terme de cette utilisation sur l’environnement et la société, et</w:t>
            </w:r>
            <w:r>
              <w:rPr>
                <w:sz w:val="28"/>
                <w:szCs w:val="28"/>
                <w:lang w:val="fr-CA"/>
              </w:rPr>
              <w:t xml:space="preserve"> </w:t>
            </w:r>
            <w:r w:rsidRPr="003944C0">
              <w:rPr>
                <w:sz w:val="28"/>
                <w:szCs w:val="28"/>
                <w:lang w:val="fr-CA"/>
              </w:rPr>
              <w:t>l’importance d’économiser l’énergie en ayant recours à une utilisation responsable des ressources</w:t>
            </w:r>
          </w:p>
          <w:p w14:paraId="7ABAE82B" w14:textId="4D15E402" w:rsidR="00B551F7" w:rsidRPr="003944C0" w:rsidRDefault="003944C0">
            <w:pPr>
              <w:rPr>
                <w:sz w:val="28"/>
                <w:szCs w:val="28"/>
                <w:lang w:val="fr-CA"/>
              </w:rPr>
            </w:pPr>
            <w:r w:rsidRPr="003944C0">
              <w:rPr>
                <w:sz w:val="28"/>
                <w:szCs w:val="28"/>
                <w:lang w:val="fr-CA"/>
              </w:rPr>
              <w:t>renouvelables et non renouvel</w:t>
            </w:r>
            <w:r>
              <w:rPr>
                <w:sz w:val="28"/>
                <w:szCs w:val="28"/>
                <w:lang w:val="fr-CA"/>
              </w:rPr>
              <w:t>ables. (Idées maîtresses C et D)</w:t>
            </w:r>
          </w:p>
        </w:tc>
      </w:tr>
      <w:tr w:rsidR="007E18E8" w:rsidRPr="005C55C0" w14:paraId="1EE814B9" w14:textId="77777777" w:rsidTr="008931B1">
        <w:tc>
          <w:tcPr>
            <w:tcW w:w="5104" w:type="dxa"/>
            <w:shd w:val="clear" w:color="auto" w:fill="DEEAF6" w:themeFill="accent1" w:themeFillTint="33"/>
          </w:tcPr>
          <w:p w14:paraId="46EE6802" w14:textId="59D97DBF" w:rsidR="00BD5129" w:rsidRPr="0052041E" w:rsidRDefault="003944C0">
            <w:pPr>
              <w:rPr>
                <w:b/>
                <w:sz w:val="32"/>
                <w:szCs w:val="32"/>
                <w:lang w:val="fr-CA"/>
              </w:rPr>
            </w:pPr>
            <w:r w:rsidRPr="0052041E">
              <w:rPr>
                <w:b/>
                <w:sz w:val="32"/>
                <w:szCs w:val="32"/>
                <w:lang w:val="fr-CA"/>
              </w:rPr>
              <w:t>Résultats d’apprentissage</w:t>
            </w:r>
          </w:p>
          <w:p w14:paraId="10894E1E" w14:textId="198ED066" w:rsidR="00A81913" w:rsidRDefault="005D4370" w:rsidP="00901CA2">
            <w:pPr>
              <w:rPr>
                <w:sz w:val="24"/>
                <w:szCs w:val="24"/>
                <w:lang w:val="fr-CA"/>
              </w:rPr>
            </w:pPr>
            <w:r w:rsidRPr="0052041E">
              <w:rPr>
                <w:sz w:val="24"/>
                <w:szCs w:val="24"/>
                <w:lang w:val="fr-CA"/>
              </w:rPr>
              <w:t xml:space="preserve">- </w:t>
            </w:r>
            <w:r w:rsidR="00901CA2">
              <w:rPr>
                <w:sz w:val="24"/>
                <w:szCs w:val="24"/>
                <w:lang w:val="fr-CA"/>
              </w:rPr>
              <w:t>Distinguer les sources d’énergies renouvelables des sources d’énergie non renouvelables.</w:t>
            </w:r>
          </w:p>
          <w:p w14:paraId="544D6FA7" w14:textId="77777777" w:rsidR="005C55C0" w:rsidRDefault="005C55C0" w:rsidP="00901CA2">
            <w:pPr>
              <w:rPr>
                <w:sz w:val="24"/>
                <w:szCs w:val="24"/>
                <w:lang w:val="fr-CA"/>
              </w:rPr>
            </w:pPr>
          </w:p>
          <w:p w14:paraId="7AD26D14" w14:textId="77777777" w:rsidR="005C55C0" w:rsidRDefault="005C55C0" w:rsidP="005C55C0">
            <w:pPr>
              <w:rPr>
                <w:sz w:val="24"/>
                <w:szCs w:val="24"/>
                <w:lang w:val="fr-CA"/>
              </w:rPr>
            </w:pPr>
          </w:p>
          <w:p w14:paraId="75AF8CB4" w14:textId="77777777" w:rsidR="005C55C0" w:rsidRDefault="005C55C0" w:rsidP="005C55C0">
            <w:pPr>
              <w:rPr>
                <w:sz w:val="24"/>
                <w:szCs w:val="24"/>
                <w:lang w:val="fr-CA"/>
              </w:rPr>
            </w:pPr>
          </w:p>
          <w:p w14:paraId="6AB5B9B8" w14:textId="77777777" w:rsidR="005C55C0" w:rsidRDefault="005C55C0" w:rsidP="005C55C0">
            <w:pPr>
              <w:rPr>
                <w:sz w:val="24"/>
                <w:szCs w:val="24"/>
                <w:lang w:val="fr-CA"/>
              </w:rPr>
            </w:pPr>
          </w:p>
          <w:p w14:paraId="69699D07" w14:textId="563BC6E9" w:rsidR="00A81913" w:rsidRPr="005C55C0" w:rsidRDefault="005C55C0" w:rsidP="005C55C0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-</w:t>
            </w:r>
            <w:r w:rsidRPr="005C55C0">
              <w:rPr>
                <w:sz w:val="24"/>
                <w:szCs w:val="24"/>
                <w:lang w:val="fr-CA"/>
              </w:rPr>
              <w:t>Expliquer</w:t>
            </w:r>
            <w:r w:rsidR="00A81913" w:rsidRPr="005C55C0">
              <w:rPr>
                <w:sz w:val="24"/>
                <w:szCs w:val="24"/>
                <w:lang w:val="fr-CA"/>
              </w:rPr>
              <w:t xml:space="preserve"> les conséquences des changements climatiques sur l’environnement et la société.</w:t>
            </w:r>
          </w:p>
          <w:p w14:paraId="58FA1620" w14:textId="12679A98" w:rsidR="0070215F" w:rsidRPr="0052041E" w:rsidRDefault="0070215F">
            <w:pPr>
              <w:rPr>
                <w:sz w:val="24"/>
                <w:szCs w:val="24"/>
                <w:lang w:val="fr-CA"/>
              </w:rPr>
            </w:pPr>
          </w:p>
          <w:p w14:paraId="736379C2" w14:textId="77777777" w:rsidR="005C55C0" w:rsidRDefault="005C55C0">
            <w:pPr>
              <w:rPr>
                <w:sz w:val="24"/>
                <w:szCs w:val="24"/>
                <w:lang w:val="fr-CA"/>
              </w:rPr>
            </w:pPr>
          </w:p>
          <w:p w14:paraId="4318DE4E" w14:textId="39C12C64" w:rsidR="004E794B" w:rsidRPr="0052041E" w:rsidRDefault="005C55C0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-</w:t>
            </w:r>
            <w:r w:rsidR="00A81913">
              <w:rPr>
                <w:sz w:val="24"/>
                <w:szCs w:val="24"/>
                <w:lang w:val="fr-CA"/>
              </w:rPr>
              <w:t>Concevoir un dispositif qui fonctionne en utilisant une forme d’énergie renouvelable.</w:t>
            </w:r>
          </w:p>
          <w:p w14:paraId="7BD2361B" w14:textId="77777777" w:rsidR="004E794B" w:rsidRDefault="004E794B">
            <w:pPr>
              <w:rPr>
                <w:b/>
                <w:sz w:val="24"/>
                <w:szCs w:val="24"/>
                <w:lang w:val="fr-CA"/>
              </w:rPr>
            </w:pPr>
          </w:p>
          <w:p w14:paraId="03F4DB02" w14:textId="6A33E039" w:rsidR="005C55C0" w:rsidRPr="0052041E" w:rsidRDefault="005C55C0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4393" w:type="dxa"/>
            <w:shd w:val="clear" w:color="auto" w:fill="DEEAF6" w:themeFill="accent1" w:themeFillTint="33"/>
          </w:tcPr>
          <w:p w14:paraId="23D642E4" w14:textId="5FDEB00B" w:rsidR="00BD5129" w:rsidRPr="0052041E" w:rsidRDefault="003944C0">
            <w:pPr>
              <w:rPr>
                <w:sz w:val="32"/>
                <w:szCs w:val="32"/>
                <w:lang w:val="fr-CA"/>
              </w:rPr>
            </w:pPr>
            <w:r w:rsidRPr="0052041E">
              <w:rPr>
                <w:b/>
                <w:sz w:val="32"/>
                <w:szCs w:val="32"/>
                <w:lang w:val="fr-CA"/>
              </w:rPr>
              <w:t>Critères d’évaluation</w:t>
            </w:r>
          </w:p>
          <w:p w14:paraId="57B73F79" w14:textId="7F0DB979" w:rsidR="0005370D" w:rsidRDefault="003944C0">
            <w:pPr>
              <w:rPr>
                <w:b/>
                <w:sz w:val="24"/>
                <w:szCs w:val="24"/>
                <w:lang w:val="fr-CA"/>
              </w:rPr>
            </w:pPr>
            <w:r w:rsidRPr="0052041E">
              <w:rPr>
                <w:b/>
                <w:sz w:val="24"/>
                <w:szCs w:val="24"/>
                <w:lang w:val="fr-CA"/>
              </w:rPr>
              <w:t>-</w:t>
            </w:r>
            <w:r w:rsidR="0005370D">
              <w:rPr>
                <w:b/>
                <w:sz w:val="24"/>
                <w:szCs w:val="24"/>
                <w:lang w:val="fr-CA"/>
              </w:rPr>
              <w:t xml:space="preserve"> </w:t>
            </w:r>
            <w:r w:rsidR="0005370D" w:rsidRPr="0005370D">
              <w:rPr>
                <w:sz w:val="24"/>
                <w:szCs w:val="24"/>
                <w:lang w:val="fr-CA"/>
              </w:rPr>
              <w:t>Connaître les formes d’énergie</w:t>
            </w:r>
          </w:p>
          <w:p w14:paraId="6DD0E9FC" w14:textId="12EAE09A" w:rsidR="00BD5129" w:rsidRPr="0052041E" w:rsidRDefault="0005370D">
            <w:pPr>
              <w:rPr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 xml:space="preserve">- </w:t>
            </w:r>
            <w:r w:rsidR="003944C0" w:rsidRPr="0052041E">
              <w:rPr>
                <w:b/>
                <w:sz w:val="24"/>
                <w:szCs w:val="24"/>
                <w:lang w:val="fr-CA"/>
              </w:rPr>
              <w:t xml:space="preserve"> </w:t>
            </w:r>
            <w:r w:rsidR="003944C0" w:rsidRPr="0052041E">
              <w:rPr>
                <w:sz w:val="24"/>
                <w:szCs w:val="24"/>
                <w:lang w:val="fr-CA"/>
              </w:rPr>
              <w:t>Identifier les formes d’énergie</w:t>
            </w:r>
            <w:r>
              <w:rPr>
                <w:sz w:val="24"/>
                <w:szCs w:val="24"/>
                <w:lang w:val="fr-CA"/>
              </w:rPr>
              <w:t xml:space="preserve"> renouvelable et non renouvelable. </w:t>
            </w:r>
          </w:p>
          <w:p w14:paraId="1BB5EB3C" w14:textId="533EA5D7" w:rsidR="0070215F" w:rsidRDefault="00484860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- Connaître les avantages et inconvénients des formes d’énergie renouvelable et non renouvelable. </w:t>
            </w:r>
          </w:p>
          <w:p w14:paraId="256D0498" w14:textId="143F1D22" w:rsidR="00484860" w:rsidRDefault="005C55C0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- Utiliser</w:t>
            </w:r>
            <w:r w:rsidR="00484860">
              <w:rPr>
                <w:sz w:val="24"/>
                <w:szCs w:val="24"/>
                <w:lang w:val="fr-CA"/>
              </w:rPr>
              <w:t xml:space="preserve"> la terminologie à l’étude (gaz à effet de serre, combustible, changements climatiques, réchauffement planétaire)</w:t>
            </w:r>
          </w:p>
          <w:p w14:paraId="58A2AA13" w14:textId="77777777" w:rsidR="005C55C0" w:rsidRPr="0052041E" w:rsidRDefault="005C55C0">
            <w:pPr>
              <w:rPr>
                <w:sz w:val="24"/>
                <w:szCs w:val="24"/>
                <w:lang w:val="fr-CA"/>
              </w:rPr>
            </w:pPr>
          </w:p>
          <w:p w14:paraId="4F9B9676" w14:textId="2EC5CD88" w:rsidR="0052041E" w:rsidRPr="00484860" w:rsidRDefault="0070215F" w:rsidP="00484860">
            <w:pPr>
              <w:rPr>
                <w:sz w:val="24"/>
                <w:szCs w:val="24"/>
                <w:lang w:val="fr-CA"/>
              </w:rPr>
            </w:pPr>
            <w:r w:rsidRPr="0052041E">
              <w:rPr>
                <w:sz w:val="24"/>
                <w:szCs w:val="24"/>
                <w:lang w:val="fr-CA"/>
              </w:rPr>
              <w:t xml:space="preserve">- Construire son dispositif en respectant les critères préétablis. </w:t>
            </w:r>
          </w:p>
        </w:tc>
      </w:tr>
      <w:tr w:rsidR="00BD5129" w:rsidRPr="005C55C0" w14:paraId="38B2535C" w14:textId="77777777" w:rsidTr="008931B1">
        <w:tc>
          <w:tcPr>
            <w:tcW w:w="9497" w:type="dxa"/>
            <w:gridSpan w:val="2"/>
            <w:shd w:val="clear" w:color="auto" w:fill="DEEAF6" w:themeFill="accent1" w:themeFillTint="33"/>
          </w:tcPr>
          <w:p w14:paraId="486FBE3F" w14:textId="674D0934" w:rsidR="00BD5129" w:rsidRPr="0070215F" w:rsidRDefault="00F81B55" w:rsidP="004E794B">
            <w:pPr>
              <w:rPr>
                <w:b/>
                <w:lang w:val="fr-CA"/>
              </w:rPr>
            </w:pPr>
            <w:r w:rsidRPr="0070215F">
              <w:rPr>
                <w:b/>
                <w:lang w:val="fr-CA"/>
              </w:rPr>
              <w:t xml:space="preserve">Aperçu de la </w:t>
            </w:r>
            <w:r w:rsidR="005D4370" w:rsidRPr="0070215F">
              <w:rPr>
                <w:b/>
                <w:lang w:val="fr-CA"/>
              </w:rPr>
              <w:t>leçon :</w:t>
            </w:r>
          </w:p>
          <w:p w14:paraId="6051577C" w14:textId="4FD18F68" w:rsidR="00B551F7" w:rsidRDefault="0070215F" w:rsidP="004E794B">
            <w:pPr>
              <w:rPr>
                <w:b/>
                <w:lang w:val="fr-CA"/>
              </w:rPr>
            </w:pPr>
            <w:r w:rsidRPr="0070215F">
              <w:rPr>
                <w:b/>
                <w:lang w:val="fr-CA"/>
              </w:rPr>
              <w:lastRenderedPageBreak/>
              <w:t xml:space="preserve">Au cours de </w:t>
            </w:r>
            <w:r w:rsidR="005D4370">
              <w:rPr>
                <w:b/>
                <w:lang w:val="fr-CA"/>
              </w:rPr>
              <w:t>cette leçon, l’élève va :</w:t>
            </w:r>
          </w:p>
          <w:p w14:paraId="6DB0AADB" w14:textId="7D182ED8" w:rsidR="00484860" w:rsidRDefault="00484860" w:rsidP="005D4370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>Apprendre sur les gaz à effet de serre</w:t>
            </w:r>
          </w:p>
          <w:p w14:paraId="23CA0E4E" w14:textId="27A9CEE4" w:rsidR="00484860" w:rsidRDefault="00484860" w:rsidP="005D4370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>Explorer les combustibles renouvelables et non renouvelables</w:t>
            </w:r>
          </w:p>
          <w:p w14:paraId="14575B10" w14:textId="33015CD1" w:rsidR="00484860" w:rsidRDefault="00484860" w:rsidP="005D4370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>Explorer les conséquences du réchauffement et du changement climatique</w:t>
            </w:r>
          </w:p>
          <w:p w14:paraId="55C2B572" w14:textId="162D4B15" w:rsidR="00CF2EDF" w:rsidRPr="005D4370" w:rsidRDefault="00CF2EDF" w:rsidP="005D4370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>Suivre le processus de résolution de probl</w:t>
            </w:r>
            <w:r w:rsidR="008931B1">
              <w:rPr>
                <w:lang w:val="fr-CA"/>
              </w:rPr>
              <w:t>ème technologique</w:t>
            </w:r>
          </w:p>
          <w:p w14:paraId="2B961BB9" w14:textId="77777777" w:rsidR="004E794B" w:rsidRPr="0070215F" w:rsidRDefault="004E794B" w:rsidP="004E794B">
            <w:pPr>
              <w:rPr>
                <w:lang w:val="fr-CA"/>
              </w:rPr>
            </w:pPr>
          </w:p>
        </w:tc>
      </w:tr>
      <w:tr w:rsidR="00B551F7" w:rsidRPr="008657F7" w14:paraId="592313A3" w14:textId="77777777" w:rsidTr="008931B1">
        <w:tc>
          <w:tcPr>
            <w:tcW w:w="9497" w:type="dxa"/>
            <w:gridSpan w:val="2"/>
            <w:shd w:val="clear" w:color="auto" w:fill="DEEAF6" w:themeFill="accent1" w:themeFillTint="33"/>
          </w:tcPr>
          <w:p w14:paraId="2C34D161" w14:textId="47D70B21" w:rsidR="00B551F7" w:rsidRPr="00852DDA" w:rsidRDefault="00CF2EDF">
            <w:pPr>
              <w:rPr>
                <w:b/>
                <w:lang w:val="fr-CA"/>
              </w:rPr>
            </w:pPr>
            <w:r w:rsidRPr="00852DDA">
              <w:rPr>
                <w:b/>
                <w:lang w:val="fr-CA"/>
              </w:rPr>
              <w:lastRenderedPageBreak/>
              <w:t>Matériaux</w:t>
            </w:r>
            <w:r w:rsidR="00F81B55" w:rsidRPr="00852DDA">
              <w:rPr>
                <w:b/>
                <w:lang w:val="fr-CA"/>
              </w:rPr>
              <w:t xml:space="preserve"> et technologie à </w:t>
            </w:r>
            <w:r w:rsidRPr="00852DDA">
              <w:rPr>
                <w:b/>
                <w:lang w:val="fr-CA"/>
              </w:rPr>
              <w:t>employer :</w:t>
            </w:r>
            <w:r w:rsidR="00B551F7" w:rsidRPr="00852DDA">
              <w:rPr>
                <w:b/>
                <w:lang w:val="fr-CA"/>
              </w:rPr>
              <w:t xml:space="preserve">  </w:t>
            </w:r>
          </w:p>
          <w:p w14:paraId="3E76EBA8" w14:textId="20B4FF59" w:rsidR="00CF2EDF" w:rsidRDefault="00CF2EDF">
            <w:pPr>
              <w:rPr>
                <w:lang w:val="fr-CA"/>
              </w:rPr>
            </w:pPr>
            <w:r>
              <w:rPr>
                <w:lang w:val="fr-CA"/>
              </w:rPr>
              <w:t xml:space="preserve">- carton, ciseau, ruban adhésif, </w:t>
            </w:r>
            <w:r w:rsidR="00294BDB">
              <w:rPr>
                <w:lang w:val="fr-CA"/>
              </w:rPr>
              <w:t>tiges en bois ou en plastique</w:t>
            </w:r>
            <w:r>
              <w:rPr>
                <w:lang w:val="fr-CA"/>
              </w:rPr>
              <w:t xml:space="preserve">, </w:t>
            </w:r>
            <w:r w:rsidR="00294BDB">
              <w:rPr>
                <w:lang w:val="fr-CA"/>
              </w:rPr>
              <w:t>petit panneau solaire, les petits moteurs, bâton à colle, fusil à colle, pailles, élastiques, brochettes de bois</w:t>
            </w:r>
          </w:p>
          <w:p w14:paraId="381D5A6F" w14:textId="795B1F8C" w:rsidR="00CF2EDF" w:rsidRPr="00852DDA" w:rsidRDefault="00CF2EDF">
            <w:pPr>
              <w:rPr>
                <w:lang w:val="fr-CA"/>
              </w:rPr>
            </w:pPr>
            <w:r w:rsidRPr="008931B1">
              <w:rPr>
                <w:b/>
                <w:lang w:val="fr-CA"/>
              </w:rPr>
              <w:t>Technologie</w:t>
            </w:r>
            <w:r>
              <w:rPr>
                <w:lang w:val="fr-CA"/>
              </w:rPr>
              <w:t> : Greenscreen</w:t>
            </w:r>
            <w:r w:rsidR="00D92415">
              <w:rPr>
                <w:lang w:val="fr-CA"/>
              </w:rPr>
              <w:t>, Ipad</w:t>
            </w:r>
          </w:p>
        </w:tc>
      </w:tr>
      <w:tr w:rsidR="00B551F7" w14:paraId="245E89F7" w14:textId="77777777" w:rsidTr="008931B1">
        <w:tc>
          <w:tcPr>
            <w:tcW w:w="5104" w:type="dxa"/>
            <w:shd w:val="clear" w:color="auto" w:fill="DEEAF6" w:themeFill="accent1" w:themeFillTint="33"/>
          </w:tcPr>
          <w:p w14:paraId="31B540B6" w14:textId="23731310" w:rsidR="00B551F7" w:rsidRPr="00CF2EDF" w:rsidRDefault="00B551F7" w:rsidP="00B551F7">
            <w:pPr>
              <w:rPr>
                <w:b/>
                <w:lang w:val="fr-CA"/>
              </w:rPr>
            </w:pPr>
            <w:r w:rsidRPr="00CF2EDF">
              <w:rPr>
                <w:b/>
                <w:lang w:val="fr-CA"/>
              </w:rPr>
              <w:t>Accommodations/</w:t>
            </w:r>
            <w:r w:rsidR="008931B1" w:rsidRPr="00CF2EDF">
              <w:rPr>
                <w:b/>
                <w:lang w:val="fr-CA"/>
              </w:rPr>
              <w:t>Modifications :</w:t>
            </w:r>
            <w:r w:rsidRPr="00CF2EDF">
              <w:rPr>
                <w:b/>
                <w:lang w:val="fr-CA"/>
              </w:rPr>
              <w:t xml:space="preserve">  </w:t>
            </w:r>
          </w:p>
          <w:p w14:paraId="05050AA5" w14:textId="1C25BB20" w:rsidR="00B551F7" w:rsidRDefault="00CF2EDF" w:rsidP="00CF2EDF">
            <w:pPr>
              <w:rPr>
                <w:b/>
                <w:lang w:val="fr-CA"/>
              </w:rPr>
            </w:pPr>
            <w:r w:rsidRPr="00CF2EDF">
              <w:rPr>
                <w:b/>
                <w:lang w:val="fr-CA"/>
              </w:rPr>
              <w:t xml:space="preserve">- Les élèves font une recherche afin de bien comprendre le sujet et décider de leur </w:t>
            </w:r>
            <w:r w:rsidR="00D92415">
              <w:rPr>
                <w:b/>
                <w:lang w:val="fr-CA"/>
              </w:rPr>
              <w:t xml:space="preserve">dispositif </w:t>
            </w:r>
            <w:r>
              <w:rPr>
                <w:b/>
                <w:lang w:val="fr-CA"/>
              </w:rPr>
              <w:t>à construire.</w:t>
            </w:r>
          </w:p>
          <w:p w14:paraId="179482E6" w14:textId="3701E2CD" w:rsidR="00D92415" w:rsidRDefault="00D92415" w:rsidP="00CF2EDF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former les équipes en tenant compte des élèves ayant des difficultés d’apprentissage.</w:t>
            </w:r>
          </w:p>
          <w:p w14:paraId="0864CE14" w14:textId="5A868496" w:rsidR="00B551F7" w:rsidRPr="00CF2EDF" w:rsidRDefault="00D92415" w:rsidP="00D9241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Rappeler d’utiliser le vocabulaire à l’étude tout au long du projet.</w:t>
            </w:r>
          </w:p>
          <w:p w14:paraId="1E427869" w14:textId="77777777" w:rsidR="00B551F7" w:rsidRPr="00CF2EDF" w:rsidRDefault="00B551F7" w:rsidP="00B551F7">
            <w:pPr>
              <w:ind w:left="360"/>
              <w:rPr>
                <w:b/>
                <w:lang w:val="fr-CA"/>
              </w:rPr>
            </w:pPr>
          </w:p>
        </w:tc>
        <w:tc>
          <w:tcPr>
            <w:tcW w:w="4393" w:type="dxa"/>
            <w:shd w:val="clear" w:color="auto" w:fill="DEEAF6" w:themeFill="accent1" w:themeFillTint="33"/>
          </w:tcPr>
          <w:p w14:paraId="77120EE3" w14:textId="35D2F429" w:rsidR="00B551F7" w:rsidRPr="00852DDA" w:rsidRDefault="00B551F7" w:rsidP="00B551F7">
            <w:pPr>
              <w:rPr>
                <w:b/>
                <w:lang w:val="fr-CA"/>
              </w:rPr>
            </w:pPr>
            <w:r w:rsidRPr="00852DDA">
              <w:rPr>
                <w:b/>
                <w:lang w:val="fr-CA"/>
              </w:rPr>
              <w:t>L</w:t>
            </w:r>
            <w:r w:rsidR="00F81B55" w:rsidRPr="00852DDA">
              <w:rPr>
                <w:b/>
                <w:lang w:val="fr-CA"/>
              </w:rPr>
              <w:t>a leçon sera différencié par</w:t>
            </w:r>
            <w:r w:rsidRPr="00852DDA">
              <w:rPr>
                <w:b/>
                <w:lang w:val="fr-CA"/>
              </w:rPr>
              <w:t>:</w:t>
            </w:r>
          </w:p>
          <w:p w14:paraId="0AD203E4" w14:textId="20FCA6DC" w:rsidR="00B551F7" w:rsidRPr="001520BD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La contenu, spé</w:t>
            </w:r>
            <w:r w:rsidR="00B551F7" w:rsidRPr="001520BD">
              <w:rPr>
                <w:b/>
              </w:rPr>
              <w:t>cifi</w:t>
            </w:r>
            <w:r>
              <w:rPr>
                <w:b/>
              </w:rPr>
              <w:t>quement</w:t>
            </w:r>
            <w:r w:rsidR="00B551F7" w:rsidRPr="001520BD">
              <w:rPr>
                <w:b/>
              </w:rPr>
              <w:t>:</w:t>
            </w:r>
          </w:p>
          <w:p w14:paraId="35EC0B2F" w14:textId="64C40757" w:rsidR="00B551F7" w:rsidRPr="001520BD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Le processus</w:t>
            </w:r>
            <w:r w:rsidR="00B551F7" w:rsidRPr="001520BD">
              <w:rPr>
                <w:b/>
              </w:rPr>
              <w:t>,</w:t>
            </w:r>
            <w:r>
              <w:rPr>
                <w:b/>
              </w:rPr>
              <w:t xml:space="preserve"> spé</w:t>
            </w:r>
            <w:r w:rsidRPr="001520BD">
              <w:rPr>
                <w:b/>
              </w:rPr>
              <w:t>cifi</w:t>
            </w:r>
            <w:r>
              <w:rPr>
                <w:b/>
              </w:rPr>
              <w:t>quement</w:t>
            </w:r>
            <w:r w:rsidR="00B551F7" w:rsidRPr="001520BD">
              <w:rPr>
                <w:b/>
              </w:rPr>
              <w:t>:</w:t>
            </w:r>
          </w:p>
          <w:p w14:paraId="3B75DD3F" w14:textId="58C279E6" w:rsidR="00B551F7" w:rsidRPr="001520BD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Le produit, spé</w:t>
            </w:r>
            <w:r w:rsidRPr="001520BD">
              <w:rPr>
                <w:b/>
              </w:rPr>
              <w:t>cifi</w:t>
            </w:r>
            <w:r>
              <w:rPr>
                <w:b/>
              </w:rPr>
              <w:t>quement</w:t>
            </w:r>
            <w:r w:rsidR="00B551F7" w:rsidRPr="001520BD">
              <w:rPr>
                <w:b/>
              </w:rPr>
              <w:t>:</w:t>
            </w:r>
          </w:p>
          <w:p w14:paraId="33B58531" w14:textId="19737958" w:rsidR="00B551F7" w:rsidRPr="001520BD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L’environement, spé</w:t>
            </w:r>
            <w:r w:rsidRPr="001520BD">
              <w:rPr>
                <w:b/>
              </w:rPr>
              <w:t>cifi</w:t>
            </w:r>
            <w:r>
              <w:rPr>
                <w:b/>
              </w:rPr>
              <w:t>quement:</w:t>
            </w:r>
            <w:r w:rsidR="00B551F7" w:rsidRPr="001520BD">
              <w:rPr>
                <w:b/>
              </w:rPr>
              <w:t xml:space="preserve">  </w:t>
            </w:r>
          </w:p>
          <w:p w14:paraId="55C37155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45DF9D20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2E9BA6E6" w14:textId="77777777" w:rsidR="001520BD" w:rsidRPr="001520BD" w:rsidRDefault="001520BD" w:rsidP="00B551F7">
            <w:pPr>
              <w:ind w:left="360"/>
              <w:rPr>
                <w:b/>
              </w:rPr>
            </w:pPr>
          </w:p>
        </w:tc>
      </w:tr>
      <w:tr w:rsidR="00CC7FEE" w14:paraId="727DF771" w14:textId="77777777" w:rsidTr="008931B1">
        <w:tc>
          <w:tcPr>
            <w:tcW w:w="9497" w:type="dxa"/>
            <w:gridSpan w:val="2"/>
            <w:shd w:val="clear" w:color="auto" w:fill="9CC2E5" w:themeFill="accent1" w:themeFillTint="99"/>
          </w:tcPr>
          <w:p w14:paraId="59DF9C59" w14:textId="250035AD"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MINDS ON:  </w:t>
            </w:r>
          </w:p>
        </w:tc>
      </w:tr>
      <w:tr w:rsidR="007E18E8" w:rsidRPr="005C55C0" w14:paraId="5AD60AAD" w14:textId="77777777" w:rsidTr="008931B1">
        <w:tc>
          <w:tcPr>
            <w:tcW w:w="5104" w:type="dxa"/>
          </w:tcPr>
          <w:p w14:paraId="703296DC" w14:textId="0F3969B9" w:rsidR="009D5D52" w:rsidRPr="00852DDA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9E06C6" w:rsidRPr="00852DDA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F70B203" w14:textId="72B24C19" w:rsidR="004F24F6" w:rsidRPr="00852DDA" w:rsidRDefault="004F24F6" w:rsidP="00D92415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D92415">
              <w:rPr>
                <w:rFonts w:asciiTheme="minorHAnsi" w:hAnsiTheme="minorHAnsi"/>
                <w:sz w:val="22"/>
                <w:szCs w:val="22"/>
                <w:lang w:val="fr-FR"/>
              </w:rPr>
              <w:t>présenter une vidéo aux él</w:t>
            </w:r>
            <w:r w:rsidR="00294BDB">
              <w:rPr>
                <w:rFonts w:asciiTheme="minorHAnsi" w:hAnsiTheme="minorHAnsi"/>
                <w:sz w:val="22"/>
                <w:szCs w:val="22"/>
                <w:lang w:val="fr-FR"/>
              </w:rPr>
              <w:t>èves sur le réchauffement climatique.</w:t>
            </w:r>
          </w:p>
          <w:p w14:paraId="1C00687B" w14:textId="477011EB" w:rsidR="00FF18BB" w:rsidRPr="00FC40C8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B55F9">
              <w:rPr>
                <w:rFonts w:asciiTheme="minorHAnsi" w:hAnsiTheme="minorHAnsi"/>
                <w:sz w:val="22"/>
                <w:szCs w:val="22"/>
                <w:lang w:val="fr-FR"/>
              </w:rPr>
              <w:t>Revoir le vocabulaire à l’étude sur les énergies renouvelables et non renouvelables (combustibles, gaz à effet de serre, réchauffement climatique, changement climatique</w:t>
            </w:r>
            <w:r w:rsidR="008931B1">
              <w:rPr>
                <w:rFonts w:asciiTheme="minorHAnsi" w:hAnsiTheme="minorHAnsi"/>
                <w:sz w:val="22"/>
                <w:szCs w:val="22"/>
                <w:lang w:val="fr-FR"/>
              </w:rPr>
              <w:t>, atmosphère, chaleur, température</w:t>
            </w:r>
            <w:r w:rsidR="00CB55F9">
              <w:rPr>
                <w:rFonts w:asciiTheme="minorHAnsi" w:hAnsiTheme="minorHAnsi"/>
                <w:sz w:val="22"/>
                <w:szCs w:val="22"/>
                <w:lang w:val="fr-FR"/>
              </w:rPr>
              <w:t>…)</w:t>
            </w:r>
          </w:p>
          <w:p w14:paraId="1378DC18" w14:textId="2F549E31" w:rsidR="004F24F6" w:rsidRPr="00852DDA" w:rsidRDefault="003A4E76" w:rsidP="003A4E7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FF18BB">
              <w:rPr>
                <w:rFonts w:asciiTheme="minorHAnsi" w:hAnsiTheme="minorHAnsi"/>
                <w:sz w:val="22"/>
                <w:szCs w:val="22"/>
                <w:lang w:val="fr-CA"/>
              </w:rPr>
              <w:t>Poser des questions aux élèves afin de vérifi</w:t>
            </w:r>
            <w:r w:rsidR="00A31540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er leur connaissance préalable </w:t>
            </w:r>
            <w:r w:rsidR="00FF18B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sur </w:t>
            </w:r>
            <w:r w:rsidR="00CB55F9">
              <w:rPr>
                <w:rFonts w:asciiTheme="minorHAnsi" w:hAnsiTheme="minorHAnsi"/>
                <w:sz w:val="22"/>
                <w:szCs w:val="22"/>
                <w:lang w:val="fr-CA"/>
              </w:rPr>
              <w:t>les causes du changement</w:t>
            </w:r>
            <w:r w:rsidR="008931B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FC40C8">
              <w:rPr>
                <w:rFonts w:asciiTheme="minorHAnsi" w:hAnsiTheme="minorHAnsi"/>
                <w:sz w:val="22"/>
                <w:szCs w:val="22"/>
                <w:lang w:val="fr-CA"/>
              </w:rPr>
              <w:t>climatique et</w:t>
            </w:r>
            <w:r w:rsidR="008931B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réchauffement planétaire.</w:t>
            </w:r>
          </w:p>
          <w:p w14:paraId="1EA02F81" w14:textId="77777777" w:rsidR="001520BD" w:rsidRPr="00852DDA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393" w:type="dxa"/>
          </w:tcPr>
          <w:p w14:paraId="3195E8E4" w14:textId="77777777" w:rsidR="00FF18BB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</w:p>
          <w:p w14:paraId="1A839AD1" w14:textId="2BC05006" w:rsidR="004F24F6" w:rsidRDefault="009C4C48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FF18BB">
              <w:rPr>
                <w:rFonts w:asciiTheme="minorHAnsi" w:hAnsiTheme="minorHAnsi"/>
                <w:sz w:val="22"/>
                <w:szCs w:val="22"/>
                <w:lang w:val="fr-CA"/>
              </w:rPr>
              <w:t>Utiliser la stratégie pense-parle et partage</w:t>
            </w:r>
            <w:r w:rsidR="008429C0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(PPP)</w:t>
            </w:r>
            <w:r w:rsidR="00FF18B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en </w:t>
            </w:r>
            <w:r w:rsidR="00A31540">
              <w:rPr>
                <w:rFonts w:asciiTheme="minorHAnsi" w:hAnsiTheme="minorHAnsi"/>
                <w:sz w:val="22"/>
                <w:szCs w:val="22"/>
                <w:lang w:val="fr-CA"/>
              </w:rPr>
              <w:t>équipe pour</w:t>
            </w:r>
            <w:r w:rsidR="00FF18B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relever les poin</w:t>
            </w:r>
            <w:r w:rsidR="00A31540">
              <w:rPr>
                <w:rFonts w:asciiTheme="minorHAnsi" w:hAnsiTheme="minorHAnsi"/>
                <w:sz w:val="22"/>
                <w:szCs w:val="22"/>
                <w:lang w:val="fr-CA"/>
              </w:rPr>
              <w:t>ts importants et leur question.</w:t>
            </w:r>
          </w:p>
          <w:p w14:paraId="0BCACE73" w14:textId="5658E72D" w:rsidR="008931B1" w:rsidRPr="00852DDA" w:rsidRDefault="008931B1" w:rsidP="008931B1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Tableau SVA à remplir</w:t>
            </w:r>
          </w:p>
          <w:p w14:paraId="661CCDB7" w14:textId="7524FDE7" w:rsidR="004F24F6" w:rsidRPr="00852DDA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A31540">
              <w:rPr>
                <w:rFonts w:asciiTheme="minorHAnsi" w:hAnsiTheme="minorHAnsi"/>
                <w:sz w:val="22"/>
                <w:szCs w:val="22"/>
                <w:lang w:val="fr-CA"/>
              </w:rPr>
              <w:t>les élèves répondent aux questions de l’enseignant(e)</w:t>
            </w:r>
          </w:p>
          <w:p w14:paraId="5A250FA5" w14:textId="30CA2F59" w:rsidR="007E18E8" w:rsidRPr="00852DDA" w:rsidRDefault="007E18E8" w:rsidP="00A31540">
            <w:pPr>
              <w:pStyle w:val="Default"/>
              <w:rPr>
                <w:b/>
                <w:lang w:val="fr-CA"/>
              </w:rPr>
            </w:pPr>
          </w:p>
        </w:tc>
      </w:tr>
      <w:tr w:rsidR="004F24F6" w:rsidRPr="005C55C0" w14:paraId="04704219" w14:textId="77777777" w:rsidTr="008931B1">
        <w:tc>
          <w:tcPr>
            <w:tcW w:w="9497" w:type="dxa"/>
            <w:gridSpan w:val="2"/>
            <w:shd w:val="clear" w:color="auto" w:fill="DEEAF6" w:themeFill="accent1" w:themeFillTint="33"/>
          </w:tcPr>
          <w:p w14:paraId="08670A39" w14:textId="68662CA1" w:rsidR="004F24F6" w:rsidRPr="00852DDA" w:rsidRDefault="009D5D52" w:rsidP="004F24F6">
            <w:pPr>
              <w:rPr>
                <w:b/>
                <w:lang w:val="fr-CA"/>
              </w:rPr>
            </w:pPr>
            <w:r w:rsidRPr="00852DDA">
              <w:rPr>
                <w:rFonts w:cs="Arial"/>
                <w:color w:val="000000"/>
                <w:lang w:val="fr-CA"/>
              </w:rPr>
              <w:t>Décrivez comment vous allez introduire l'activité d'apprentissage à vos élèves. Quelles questions clés poseriez-</w:t>
            </w:r>
            <w:r w:rsidR="008931B1" w:rsidRPr="00852DDA">
              <w:rPr>
                <w:rFonts w:cs="Arial"/>
                <w:color w:val="000000"/>
                <w:lang w:val="fr-CA"/>
              </w:rPr>
              <w:t>vous ?</w:t>
            </w:r>
            <w:r w:rsidRPr="00852DDA">
              <w:rPr>
                <w:rFonts w:cs="Arial"/>
                <w:color w:val="000000"/>
                <w:lang w:val="fr-CA"/>
              </w:rPr>
              <w:t xml:space="preserve"> Comment allez-vous recueillir des données diagnostiques ou formatives sur les niveaux actuels de compréhension des </w:t>
            </w:r>
            <w:r w:rsidR="008931B1" w:rsidRPr="00852DDA">
              <w:rPr>
                <w:rFonts w:cs="Arial"/>
                <w:color w:val="000000"/>
                <w:lang w:val="fr-CA"/>
              </w:rPr>
              <w:t>élèves ?</w:t>
            </w:r>
            <w:r w:rsidRPr="00852DDA">
              <w:rPr>
                <w:rFonts w:cs="Arial"/>
                <w:color w:val="000000"/>
                <w:lang w:val="fr-CA"/>
              </w:rPr>
              <w:t xml:space="preserve"> Comment les élèves seront-ils </w:t>
            </w:r>
            <w:r w:rsidR="008931B1" w:rsidRPr="00852DDA">
              <w:rPr>
                <w:rFonts w:cs="Arial"/>
                <w:color w:val="000000"/>
                <w:lang w:val="fr-CA"/>
              </w:rPr>
              <w:t>groupés ?</w:t>
            </w:r>
            <w:r w:rsidRPr="00852DDA">
              <w:rPr>
                <w:rFonts w:cs="Arial"/>
                <w:color w:val="000000"/>
                <w:lang w:val="fr-CA"/>
              </w:rPr>
              <w:t xml:space="preserve"> Comment les documents seront-ils </w:t>
            </w:r>
            <w:r w:rsidR="008931B1" w:rsidRPr="00852DDA">
              <w:rPr>
                <w:rFonts w:cs="Arial"/>
                <w:color w:val="000000"/>
                <w:lang w:val="fr-CA"/>
              </w:rPr>
              <w:t>distribués ?</w:t>
            </w:r>
          </w:p>
          <w:p w14:paraId="73FFE80C" w14:textId="77777777" w:rsidR="004F24F6" w:rsidRPr="00852DDA" w:rsidRDefault="004F24F6" w:rsidP="004F24F6">
            <w:pPr>
              <w:rPr>
                <w:b/>
                <w:lang w:val="fr-CA"/>
              </w:rPr>
            </w:pPr>
          </w:p>
          <w:p w14:paraId="565E19AE" w14:textId="5D69F9E8" w:rsidR="001520BD" w:rsidRDefault="00870259" w:rsidP="004F24F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Présenter le défi aux élèves et leur donner une feuille de route</w:t>
            </w:r>
          </w:p>
          <w:p w14:paraId="2E10C5E6" w14:textId="32733F3D" w:rsidR="004F24F6" w:rsidRDefault="00870259" w:rsidP="004F24F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- Inviter les élèves à faire la </w:t>
            </w:r>
            <w:r w:rsidR="008429C0">
              <w:rPr>
                <w:b/>
                <w:lang w:val="fr-CA"/>
              </w:rPr>
              <w:t>recherche pour</w:t>
            </w:r>
            <w:r>
              <w:rPr>
                <w:b/>
                <w:lang w:val="fr-CA"/>
              </w:rPr>
              <w:t xml:space="preserve"> décider du dispositif à construire, de faire un schéma de leur prototype et enfin d</w:t>
            </w:r>
            <w:r w:rsidR="008429C0">
              <w:rPr>
                <w:b/>
                <w:lang w:val="fr-CA"/>
              </w:rPr>
              <w:t>e produire la liste du matériel</w:t>
            </w:r>
            <w:r>
              <w:rPr>
                <w:b/>
                <w:lang w:val="fr-CA"/>
              </w:rPr>
              <w:t xml:space="preserve"> que l’enseignante devra acheter pour l’accomplissement de leur projet.</w:t>
            </w:r>
          </w:p>
          <w:p w14:paraId="0A4DD6D0" w14:textId="68D9A72D" w:rsidR="008429C0" w:rsidRPr="00852DDA" w:rsidRDefault="008429C0" w:rsidP="004F24F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Les données diagnostiques sont recueillies pendant la stratégie Pense-parle-partage (PPP)</w:t>
            </w:r>
            <w:r w:rsidR="008931B1">
              <w:rPr>
                <w:b/>
                <w:lang w:val="fr-CA"/>
              </w:rPr>
              <w:t xml:space="preserve"> et le tableau SVA</w:t>
            </w:r>
          </w:p>
          <w:p w14:paraId="713B5960" w14:textId="77777777" w:rsidR="004F24F6" w:rsidRDefault="004F24F6" w:rsidP="004F24F6">
            <w:pPr>
              <w:rPr>
                <w:b/>
                <w:lang w:val="fr-CA"/>
              </w:rPr>
            </w:pPr>
          </w:p>
          <w:p w14:paraId="5484C46C" w14:textId="77777777" w:rsidR="00D43FA5" w:rsidRPr="00852DDA" w:rsidRDefault="00D43FA5" w:rsidP="004F24F6">
            <w:pPr>
              <w:rPr>
                <w:b/>
                <w:lang w:val="fr-CA"/>
              </w:rPr>
            </w:pPr>
          </w:p>
        </w:tc>
      </w:tr>
      <w:tr w:rsidR="00CC7FEE" w14:paraId="7BA63E77" w14:textId="77777777" w:rsidTr="008931B1">
        <w:tc>
          <w:tcPr>
            <w:tcW w:w="9497" w:type="dxa"/>
            <w:gridSpan w:val="2"/>
            <w:shd w:val="clear" w:color="auto" w:fill="9CC2E5" w:themeFill="accent1" w:themeFillTint="99"/>
          </w:tcPr>
          <w:p w14:paraId="61A46AE8" w14:textId="11891B16"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ACTION:  </w:t>
            </w:r>
          </w:p>
        </w:tc>
      </w:tr>
      <w:tr w:rsidR="007E18E8" w:rsidRPr="005C55C0" w14:paraId="7D372756" w14:textId="77777777" w:rsidTr="008931B1">
        <w:tc>
          <w:tcPr>
            <w:tcW w:w="5104" w:type="dxa"/>
          </w:tcPr>
          <w:p w14:paraId="17CD4417" w14:textId="77777777" w:rsidR="00C07E96" w:rsidRPr="003E204B" w:rsidRDefault="00C07E96" w:rsidP="00C07E96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00F26B9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Pendant cette phase, l’enseignant (e) : </w:t>
            </w:r>
          </w:p>
          <w:p w14:paraId="38B9E3F3" w14:textId="3652CF21" w:rsidR="00C07E96" w:rsidRPr="006B3A6C" w:rsidRDefault="00C07E96" w:rsidP="00C07E96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00F26B9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• </w:t>
            </w:r>
            <w:r w:rsidRPr="006B3A6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Revoir avec les élèves les étapes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du processus de résolution technologique. </w:t>
            </w:r>
          </w:p>
          <w:p w14:paraId="4E6AA097" w14:textId="77777777" w:rsidR="00C07E96" w:rsidRPr="006B3A6C" w:rsidRDefault="00C07E96" w:rsidP="00C07E96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00F26B9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• </w:t>
            </w:r>
            <w:r w:rsidRPr="006B3A6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Discuter des consignes de sécurité à suivre et de l’utilisation du matériel.  </w:t>
            </w:r>
          </w:p>
          <w:p w14:paraId="67CA3022" w14:textId="71949640" w:rsidR="00C07E96" w:rsidRPr="006B3A6C" w:rsidRDefault="00C07E96" w:rsidP="00C07E96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  <w:p w14:paraId="52A56B7B" w14:textId="617366EE" w:rsidR="00C07E96" w:rsidRPr="006B3A6C" w:rsidRDefault="00C07E96" w:rsidP="00C07E96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</w:pPr>
            <w:r w:rsidRPr="00F26B9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• </w:t>
            </w:r>
            <w:r w:rsidRPr="006B3A6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>Inviter les élèves à créer un prototype pour appliquer leurs connaissances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 en respectant la feuille de route.</w:t>
            </w:r>
          </w:p>
          <w:p w14:paraId="4E726C32" w14:textId="494235C4" w:rsidR="00CC7FEE" w:rsidRPr="00852DDA" w:rsidRDefault="00CC7FEE" w:rsidP="00C07E9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393" w:type="dxa"/>
          </w:tcPr>
          <w:p w14:paraId="1C4499D7" w14:textId="2BB34968" w:rsidR="00C07E96" w:rsidRPr="00852DDA" w:rsidRDefault="009D5D52" w:rsidP="00C07E96">
            <w:pPr>
              <w:pStyle w:val="Default"/>
              <w:rPr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</w:t>
            </w:r>
          </w:p>
          <w:p w14:paraId="01AA5D57" w14:textId="77777777" w:rsidR="00A92514" w:rsidRDefault="00A92514" w:rsidP="00A92514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  <w:p w14:paraId="6AD7BE63" w14:textId="4E383B99" w:rsidR="00A92514" w:rsidRDefault="008D1848" w:rsidP="00A92514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 </w:t>
            </w:r>
            <w:r w:rsidR="00A92514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Les élèves </w:t>
            </w:r>
            <w:r w:rsidR="0064095C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suivent</w:t>
            </w:r>
            <w:r w:rsidR="00A92514" w:rsidRPr="006E3CE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les consignes de sécurité </w:t>
            </w:r>
            <w:r w:rsidR="00A92514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et utiliser de </w:t>
            </w:r>
            <w:r w:rsidR="00A92514" w:rsidRPr="006E3CE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manière approp</w:t>
            </w:r>
            <w:r w:rsidR="00A92514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riée et sécuritaire les outils, l</w:t>
            </w:r>
            <w:r w:rsidR="00A92514" w:rsidRPr="006E3CE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’équipement </w:t>
            </w:r>
            <w:r w:rsidR="00A92514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et le matériel qui est mis à </w:t>
            </w:r>
            <w:r w:rsidR="00A92514" w:rsidRPr="006E3CE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sa disposition </w:t>
            </w:r>
          </w:p>
          <w:p w14:paraId="3A9DEC5D" w14:textId="77777777" w:rsidR="00A92514" w:rsidRDefault="00A92514" w:rsidP="00A92514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  <w:p w14:paraId="7ECCDB56" w14:textId="4245266A" w:rsidR="00A92514" w:rsidRDefault="00A92514" w:rsidP="00A92514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Les élèves donnent les raisons de leur choix et s’expriment avec les mots justes et s’organisent correctement pour travailler en équipe. </w:t>
            </w:r>
          </w:p>
          <w:p w14:paraId="71DF7FC7" w14:textId="77777777" w:rsidR="00A92514" w:rsidRDefault="00A92514" w:rsidP="00A92514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</w:pPr>
          </w:p>
          <w:p w14:paraId="140766C2" w14:textId="0BE6BA4D" w:rsidR="00A92514" w:rsidRPr="00457A75" w:rsidRDefault="008D1848" w:rsidP="00A92514">
            <w:pPr>
              <w:pStyle w:val="Default"/>
              <w:rPr>
                <w:lang w:val="fr-CA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- </w:t>
            </w:r>
            <w:r w:rsidR="00A9251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>Ils suivent la feuille de route.</w:t>
            </w:r>
          </w:p>
          <w:p w14:paraId="03E4D7CB" w14:textId="54720312" w:rsidR="007E18E8" w:rsidRPr="00852DDA" w:rsidRDefault="007E18E8" w:rsidP="006B4344">
            <w:pPr>
              <w:rPr>
                <w:lang w:val="fr-CA"/>
              </w:rPr>
            </w:pPr>
          </w:p>
        </w:tc>
      </w:tr>
      <w:tr w:rsidR="004F24F6" w:rsidRPr="005C55C0" w14:paraId="63888F2D" w14:textId="77777777" w:rsidTr="008931B1">
        <w:tc>
          <w:tcPr>
            <w:tcW w:w="9497" w:type="dxa"/>
            <w:gridSpan w:val="2"/>
            <w:shd w:val="clear" w:color="auto" w:fill="DEEAF6" w:themeFill="accent1" w:themeFillTint="33"/>
          </w:tcPr>
          <w:p w14:paraId="6C641C54" w14:textId="4349A096" w:rsidR="004F24F6" w:rsidRPr="00771D33" w:rsidRDefault="009D5D52" w:rsidP="004F24F6">
            <w:pPr>
              <w:rPr>
                <w:b/>
                <w:lang w:val="fr-CA"/>
              </w:rPr>
            </w:pPr>
            <w:r w:rsidRPr="00852DDA">
              <w:rPr>
                <w:rFonts w:cs="Arial"/>
                <w:color w:val="000000"/>
                <w:lang w:val="fr-CA"/>
              </w:rPr>
              <w:br/>
              <w:t xml:space="preserve">Décrivez les tâches dans lesquelles vos élèves seront engagés. Quelles idées fausses ou difficultés pensez-vous qu'ils pourraient </w:t>
            </w:r>
            <w:r w:rsidR="00771D33" w:rsidRPr="00852DDA">
              <w:rPr>
                <w:rFonts w:cs="Arial"/>
                <w:color w:val="000000"/>
                <w:lang w:val="fr-CA"/>
              </w:rPr>
              <w:t>rencontrer ?</w:t>
            </w:r>
            <w:r w:rsidRPr="00852DDA">
              <w:rPr>
                <w:rFonts w:cs="Arial"/>
                <w:color w:val="000000"/>
                <w:lang w:val="fr-CA"/>
              </w:rPr>
              <w:t xml:space="preserve"> Comment vont-ils démontrer leur compréhension du concept? Comment allez-vous recueillir vos données d'évaluation (par exemple, liste de contrôle, anecdotes)? </w:t>
            </w:r>
            <w:r w:rsidRPr="00771D33">
              <w:rPr>
                <w:rFonts w:cs="Arial"/>
                <w:color w:val="000000"/>
                <w:lang w:val="fr-CA"/>
              </w:rPr>
              <w:t xml:space="preserve">Quelles </w:t>
            </w:r>
            <w:r w:rsidR="00771D33" w:rsidRPr="00771D33">
              <w:rPr>
                <w:rFonts w:cs="Arial"/>
                <w:color w:val="000000"/>
                <w:lang w:val="fr-CA"/>
              </w:rPr>
              <w:t>activités allez</w:t>
            </w:r>
            <w:r w:rsidRPr="00771D33">
              <w:rPr>
                <w:rFonts w:cs="Arial"/>
                <w:color w:val="000000"/>
                <w:lang w:val="fr-CA"/>
              </w:rPr>
              <w:t>-vous fournir pour aller plus loin?</w:t>
            </w:r>
          </w:p>
          <w:p w14:paraId="67615C51" w14:textId="59A47BEE" w:rsidR="00771D33" w:rsidRDefault="00771D33" w:rsidP="004F24F6">
            <w:pPr>
              <w:rPr>
                <w:b/>
                <w:lang w:val="fr-CA"/>
              </w:rPr>
            </w:pPr>
          </w:p>
          <w:p w14:paraId="579FB35B" w14:textId="28DB5A9E" w:rsidR="001520BD" w:rsidRDefault="00771D33" w:rsidP="004F24F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Questionnement</w:t>
            </w:r>
          </w:p>
          <w:p w14:paraId="02303B31" w14:textId="580C1F85" w:rsidR="0022131D" w:rsidRDefault="0022131D" w:rsidP="004F24F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- </w:t>
            </w:r>
            <w:r w:rsidR="00C72D30">
              <w:rPr>
                <w:b/>
                <w:lang w:val="fr-CA"/>
              </w:rPr>
              <w:t>Rechercher</w:t>
            </w:r>
            <w:r>
              <w:rPr>
                <w:b/>
                <w:lang w:val="fr-CA"/>
              </w:rPr>
              <w:t xml:space="preserve"> les avantages d’utiliser une forme d’énergie renouvelable pour alimenter son dispositif.</w:t>
            </w:r>
          </w:p>
          <w:p w14:paraId="02230622" w14:textId="36B6E332" w:rsidR="00C72D30" w:rsidRDefault="00C72D30" w:rsidP="004F24F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- Recherche pour comprendre les gaz à effet de serre et leur effet sur l’environnement- </w:t>
            </w:r>
          </w:p>
          <w:p w14:paraId="42D7038A" w14:textId="51DF62B9" w:rsidR="00DE5F53" w:rsidRPr="00771D33" w:rsidRDefault="00DE5F53" w:rsidP="004F24F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Discuter les conséquences sur l’environnement de l’utilisation des ressources non renouvelables.</w:t>
            </w:r>
          </w:p>
          <w:p w14:paraId="05BDF5BA" w14:textId="3F08375E" w:rsidR="008429C0" w:rsidRPr="00771D33" w:rsidRDefault="00771D33" w:rsidP="00221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Présentation du produit final selon le choix du format de l’élève</w:t>
            </w:r>
          </w:p>
        </w:tc>
      </w:tr>
      <w:tr w:rsidR="00CC7FEE" w:rsidRPr="00771D33" w14:paraId="0270C368" w14:textId="77777777" w:rsidTr="008931B1">
        <w:tc>
          <w:tcPr>
            <w:tcW w:w="9497" w:type="dxa"/>
            <w:gridSpan w:val="2"/>
            <w:shd w:val="clear" w:color="auto" w:fill="9CC2E5" w:themeFill="accent1" w:themeFillTint="99"/>
          </w:tcPr>
          <w:p w14:paraId="08E98A71" w14:textId="4DEDEF36" w:rsidR="00CC7FEE" w:rsidRPr="00771D33" w:rsidRDefault="00CC7FEE" w:rsidP="00C2179C">
            <w:pPr>
              <w:rPr>
                <w:b/>
                <w:lang w:val="fr-CA"/>
              </w:rPr>
            </w:pPr>
            <w:r w:rsidRPr="00771D33">
              <w:rPr>
                <w:b/>
                <w:lang w:val="fr-CA"/>
              </w:rPr>
              <w:t xml:space="preserve">CONSOLIDATION:  </w:t>
            </w:r>
            <w:r w:rsidR="00C2179C" w:rsidRPr="00771D33">
              <w:rPr>
                <w:b/>
                <w:lang w:val="fr-CA"/>
              </w:rPr>
              <w:t>Réflexion et Connection</w:t>
            </w:r>
          </w:p>
        </w:tc>
      </w:tr>
      <w:tr w:rsidR="007E18E8" w:rsidRPr="00D43FA5" w14:paraId="1C4325F4" w14:textId="77777777" w:rsidTr="008931B1">
        <w:trPr>
          <w:trHeight w:val="499"/>
        </w:trPr>
        <w:tc>
          <w:tcPr>
            <w:tcW w:w="5104" w:type="dxa"/>
          </w:tcPr>
          <w:p w14:paraId="3B0522A8" w14:textId="15604436" w:rsidR="001520BD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D6218E" w:rsidRPr="00852DDA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="001520BD"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2B08E07" w14:textId="05DBE423" w:rsidR="00771D33" w:rsidRDefault="00771D33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- Demander à l’élève de remplir son journal scientifique sur les aspects suivants :</w:t>
            </w:r>
          </w:p>
          <w:p w14:paraId="41A9A1A4" w14:textId="1B46F7DA" w:rsidR="00771D33" w:rsidRDefault="00771D33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- ce que j’ai appris</w:t>
            </w:r>
          </w:p>
          <w:p w14:paraId="0C9F1D1F" w14:textId="55193403" w:rsidR="00771D33" w:rsidRDefault="00771D33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- ce qui a été difficile</w:t>
            </w:r>
          </w:p>
          <w:p w14:paraId="42ED3E7E" w14:textId="50E3A768" w:rsidR="00771D33" w:rsidRDefault="00771D33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- ce qui a été facile</w:t>
            </w:r>
          </w:p>
          <w:p w14:paraId="489A2A35" w14:textId="5B287595" w:rsidR="00771D33" w:rsidRDefault="00771D33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- comment puis- je améliorer mon </w:t>
            </w:r>
            <w:r w:rsidR="00D6218E">
              <w:rPr>
                <w:rFonts w:asciiTheme="minorHAnsi" w:hAnsiTheme="minorHAnsi"/>
                <w:sz w:val="22"/>
                <w:szCs w:val="22"/>
                <w:lang w:val="fr-CA"/>
              </w:rPr>
              <w:t>dispositif ?</w:t>
            </w:r>
          </w:p>
          <w:p w14:paraId="13350B48" w14:textId="711AF673" w:rsidR="00771D33" w:rsidRDefault="00FC40C8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- Quelles autres sources d’énergie J’aurai pu utiliser ?</w:t>
            </w:r>
          </w:p>
          <w:p w14:paraId="6CCD7F83" w14:textId="536C6B2D" w:rsidR="00FC40C8" w:rsidRDefault="00FC40C8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- Quelles sont les avantages de ma source d’énergie utilisée et les inconvénients des autres sources sur l’environnement ?</w:t>
            </w:r>
          </w:p>
          <w:p w14:paraId="2DE80AA3" w14:textId="22B080F2" w:rsidR="007E18E8" w:rsidRPr="00FC40C8" w:rsidRDefault="00FC40C8" w:rsidP="00FC40C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- Comment puis-je sensibiliser mon entourage sur ces conséquences ?</w:t>
            </w:r>
          </w:p>
        </w:tc>
        <w:tc>
          <w:tcPr>
            <w:tcW w:w="4393" w:type="dxa"/>
          </w:tcPr>
          <w:p w14:paraId="39ECE6E2" w14:textId="79D3EF11" w:rsidR="001520BD" w:rsidRPr="00852DDA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>Pendant cette phase</w:t>
            </w:r>
            <w:r w:rsidR="001520BD"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les étudiant (e)s </w:t>
            </w:r>
            <w:r w:rsidR="00D6218E" w:rsidRPr="00852DDA">
              <w:rPr>
                <w:rFonts w:asciiTheme="minorHAnsi" w:hAnsiTheme="minorHAnsi"/>
                <w:sz w:val="22"/>
                <w:szCs w:val="22"/>
                <w:lang w:val="fr-CA"/>
              </w:rPr>
              <w:t>pourraient :</w:t>
            </w:r>
            <w:r w:rsidR="001520BD"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0623382" w14:textId="54FC9A48" w:rsidR="001520BD" w:rsidRPr="00852DDA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Partager leurs </w:t>
            </w:r>
            <w:r w:rsidR="00D6218E" w:rsidRPr="00852DDA">
              <w:rPr>
                <w:rFonts w:asciiTheme="minorHAnsi" w:hAnsiTheme="minorHAnsi"/>
                <w:sz w:val="22"/>
                <w:szCs w:val="22"/>
                <w:lang w:val="fr-CA"/>
              </w:rPr>
              <w:t>découvertes ;</w:t>
            </w: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CC5A2FE" w14:textId="6E245BF3" w:rsidR="001520BD" w:rsidRPr="00852DDA" w:rsidRDefault="009D5D52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justifier et expliquer leurs </w:t>
            </w:r>
            <w:r w:rsidR="00D6218E" w:rsidRPr="00852DDA">
              <w:rPr>
                <w:rFonts w:asciiTheme="minorHAnsi" w:hAnsiTheme="minorHAnsi"/>
                <w:sz w:val="22"/>
                <w:szCs w:val="22"/>
                <w:lang w:val="fr-CA"/>
              </w:rPr>
              <w:t>pensées ;</w:t>
            </w:r>
            <w:r w:rsidR="001520BD"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20709224" w14:textId="7A58D3FC" w:rsidR="00D43FA5" w:rsidRPr="00D43FA5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D43FA5">
              <w:rPr>
                <w:rFonts w:asciiTheme="minorHAnsi" w:hAnsiTheme="minorHAnsi"/>
                <w:sz w:val="22"/>
                <w:szCs w:val="22"/>
                <w:lang w:val="fr-CA"/>
              </w:rPr>
              <w:t>• r</w:t>
            </w:r>
            <w:r w:rsidR="009D5D52" w:rsidRPr="00D43FA5">
              <w:rPr>
                <w:rFonts w:asciiTheme="minorHAnsi" w:hAnsiTheme="minorHAnsi"/>
                <w:sz w:val="22"/>
                <w:szCs w:val="22"/>
                <w:lang w:val="fr-CA"/>
              </w:rPr>
              <w:t>éfléchir sur leurs apprentissages</w:t>
            </w:r>
            <w:r w:rsidR="00D43FA5">
              <w:rPr>
                <w:rFonts w:asciiTheme="minorHAnsi" w:hAnsiTheme="minorHAnsi"/>
                <w:sz w:val="22"/>
                <w:szCs w:val="22"/>
                <w:lang w:val="fr-CA"/>
              </w:rPr>
              <w:t>;</w:t>
            </w:r>
          </w:p>
          <w:p w14:paraId="6D6FF622" w14:textId="19C6CAA5" w:rsidR="00D6218E" w:rsidRPr="00D43FA5" w:rsidRDefault="00D43FA5" w:rsidP="00D43FA5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D43FA5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D6218E" w:rsidRPr="00D43FA5">
              <w:rPr>
                <w:rFonts w:asciiTheme="minorHAnsi" w:hAnsiTheme="minorHAnsi"/>
                <w:sz w:val="22"/>
                <w:szCs w:val="22"/>
                <w:lang w:val="fr-CA"/>
              </w:rPr>
              <w:t>Remplir leur journal scientifique.</w:t>
            </w:r>
          </w:p>
          <w:p w14:paraId="3AC46AD4" w14:textId="5A7F5CC0" w:rsidR="00CC7FEE" w:rsidRPr="00D43FA5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  <w:tr w:rsidR="004F24F6" w:rsidRPr="005C55C0" w14:paraId="41CE2047" w14:textId="77777777" w:rsidTr="008931B1">
        <w:tc>
          <w:tcPr>
            <w:tcW w:w="9497" w:type="dxa"/>
            <w:gridSpan w:val="2"/>
            <w:shd w:val="clear" w:color="auto" w:fill="DEEAF6" w:themeFill="accent1" w:themeFillTint="33"/>
          </w:tcPr>
          <w:p w14:paraId="5713BA6F" w14:textId="19A32F38" w:rsidR="001520BD" w:rsidRPr="008657F7" w:rsidRDefault="009D5D52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Comment choisirez-vous les élèves ou les groupes d'élèves qui doivent partager leur travail avec la classe (ex. </w:t>
            </w:r>
            <w:r w:rsidRPr="008657F7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Montrer une variété de stratégies, montrer différents types de représentations, illustrer un concept clé)? Quelles questions clés poseriez-vous pendant le </w:t>
            </w:r>
            <w:r w:rsidR="003626A4" w:rsidRPr="008657F7">
              <w:rPr>
                <w:rFonts w:asciiTheme="minorHAnsi" w:hAnsiTheme="minorHAnsi"/>
                <w:sz w:val="22"/>
                <w:szCs w:val="22"/>
                <w:lang w:val="fr-CA"/>
              </w:rPr>
              <w:t>débriefing ?</w:t>
            </w:r>
            <w:r w:rsidR="001520BD" w:rsidRPr="008657F7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8583E44" w14:textId="77777777" w:rsidR="003626A4" w:rsidRDefault="003626A4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7EA5F963" w14:textId="4593F62F" w:rsidR="00BB1E4D" w:rsidRPr="003626A4" w:rsidRDefault="003626A4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- </w:t>
            </w:r>
            <w:r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Les élèves reçoivent les grilles de présentation orale selon le format de présentation choisi</w:t>
            </w:r>
          </w:p>
          <w:p w14:paraId="57423153" w14:textId="19FABC40" w:rsidR="003626A4" w:rsidRPr="003626A4" w:rsidRDefault="003626A4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- Pendant les visites des classes invitées (foire), les élèves présentent leur défi à résoudre, explique</w:t>
            </w:r>
            <w:r w:rsidR="007D4AD8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nt</w:t>
            </w:r>
            <w:r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les étapes de construction et les mesures de sécurité prises ainsi que le fonctionnement de leur prototype.</w:t>
            </w:r>
          </w:p>
          <w:p w14:paraId="514A4FD5" w14:textId="00D629CC" w:rsidR="003626A4" w:rsidRDefault="003626A4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- Ils proposent également diverses </w:t>
            </w:r>
            <w:r w:rsidR="00AF74FC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variantes d’énergie renouvelables </w:t>
            </w:r>
            <w:r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qu’ils pourraient utiliser et expliquent les avantages du choix de leur source d’énergie. </w:t>
            </w:r>
          </w:p>
          <w:p w14:paraId="330E3168" w14:textId="7CC081C0" w:rsidR="007D4AD8" w:rsidRPr="003626A4" w:rsidRDefault="007D4AD8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- Ils présentent les conséquences des énergies non renouvelables sur l’environnement.</w:t>
            </w:r>
          </w:p>
          <w:p w14:paraId="5081CB97" w14:textId="0FBF2AB2" w:rsidR="003626A4" w:rsidRPr="003626A4" w:rsidRDefault="003626A4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- Ils expliquent les défis auxquels ils ont fait face dans leur construction et la façon dont ils ont remédié à la situation.</w:t>
            </w:r>
          </w:p>
          <w:p w14:paraId="405D3823" w14:textId="77777777" w:rsidR="00BB1E4D" w:rsidRPr="008657F7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533F6337" w14:textId="77777777" w:rsidR="004F24F6" w:rsidRPr="008657F7" w:rsidRDefault="004F24F6">
            <w:pPr>
              <w:rPr>
                <w:b/>
                <w:lang w:val="fr-CA"/>
              </w:rPr>
            </w:pPr>
          </w:p>
        </w:tc>
      </w:tr>
    </w:tbl>
    <w:p w14:paraId="1BB921D5" w14:textId="77777777" w:rsidR="007E18E8" w:rsidRPr="008657F7" w:rsidRDefault="007E18E8">
      <w:pPr>
        <w:rPr>
          <w:lang w:val="fr-CA"/>
        </w:rPr>
      </w:pPr>
    </w:p>
    <w:sectPr w:rsidR="007E18E8" w:rsidRPr="008657F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DCCD8" w14:textId="77777777" w:rsidR="009E65A3" w:rsidRDefault="009E65A3" w:rsidP="004F24F6">
      <w:pPr>
        <w:spacing w:after="0" w:line="240" w:lineRule="auto"/>
      </w:pPr>
      <w:r>
        <w:separator/>
      </w:r>
    </w:p>
  </w:endnote>
  <w:endnote w:type="continuationSeparator" w:id="0">
    <w:p w14:paraId="41BDB95C" w14:textId="77777777" w:rsidR="009E65A3" w:rsidRDefault="009E65A3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MM_565_600_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104A2" w14:textId="77777777" w:rsidR="002E237C" w:rsidRPr="00336F75" w:rsidRDefault="002E237C" w:rsidP="002E237C">
    <w:pPr>
      <w:pStyle w:val="Footer"/>
    </w:pPr>
    <w:r w:rsidRPr="00336F75">
      <w:rPr>
        <w:rFonts w:cs="Arial"/>
        <w:shd w:val="clear" w:color="auto" w:fill="FFFFFF"/>
      </w:rPr>
      <w:t>École Ronald-Marion—Conseil Scolaire Viamonde</w:t>
    </w:r>
    <w:r w:rsidRPr="00336F75">
      <w:t xml:space="preserve"> </w:t>
    </w:r>
  </w:p>
  <w:p w14:paraId="48DB3D90" w14:textId="0F294706" w:rsidR="004F24F6" w:rsidRDefault="00C2179C">
    <w:pPr>
      <w:pStyle w:val="Footer"/>
    </w:pPr>
    <w:r>
      <w:t>Adapté de</w:t>
    </w:r>
    <w:r w:rsidR="00361C5C">
      <w:t xml:space="preserve"> e</w:t>
    </w:r>
    <w:r w:rsidR="004F24F6">
      <w:t xml:space="preserve">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200BA" w14:textId="77777777" w:rsidR="009E65A3" w:rsidRDefault="009E65A3" w:rsidP="004F24F6">
      <w:pPr>
        <w:spacing w:after="0" w:line="240" w:lineRule="auto"/>
      </w:pPr>
      <w:r>
        <w:separator/>
      </w:r>
    </w:p>
  </w:footnote>
  <w:footnote w:type="continuationSeparator" w:id="0">
    <w:p w14:paraId="6078BDB3" w14:textId="77777777" w:rsidR="009E65A3" w:rsidRDefault="009E65A3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2E975CA9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B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432"/>
    <w:multiLevelType w:val="hybridMultilevel"/>
    <w:tmpl w:val="B44AFF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C2091"/>
    <w:multiLevelType w:val="hybridMultilevel"/>
    <w:tmpl w:val="63D0B54E"/>
    <w:lvl w:ilvl="0" w:tplc="51F6A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0836"/>
    <w:multiLevelType w:val="hybridMultilevel"/>
    <w:tmpl w:val="691AA6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41799F"/>
    <w:multiLevelType w:val="hybridMultilevel"/>
    <w:tmpl w:val="598CC6E2"/>
    <w:lvl w:ilvl="0" w:tplc="9C002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71126"/>
    <w:multiLevelType w:val="hybridMultilevel"/>
    <w:tmpl w:val="1CF67FE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75D74"/>
    <w:multiLevelType w:val="hybridMultilevel"/>
    <w:tmpl w:val="962EFEE2"/>
    <w:lvl w:ilvl="0" w:tplc="9C002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1494C"/>
    <w:multiLevelType w:val="hybridMultilevel"/>
    <w:tmpl w:val="725003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51BC5"/>
    <w:multiLevelType w:val="hybridMultilevel"/>
    <w:tmpl w:val="11369B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7"/>
  </w:num>
  <w:num w:numId="9">
    <w:abstractNumId w:val="17"/>
  </w:num>
  <w:num w:numId="10">
    <w:abstractNumId w:val="3"/>
  </w:num>
  <w:num w:numId="11">
    <w:abstractNumId w:val="15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06B39"/>
    <w:rsid w:val="00021AF1"/>
    <w:rsid w:val="0005370D"/>
    <w:rsid w:val="000F5945"/>
    <w:rsid w:val="001520BD"/>
    <w:rsid w:val="0022131D"/>
    <w:rsid w:val="00294BDB"/>
    <w:rsid w:val="002B733D"/>
    <w:rsid w:val="002E237C"/>
    <w:rsid w:val="00361C5C"/>
    <w:rsid w:val="003626A4"/>
    <w:rsid w:val="00374027"/>
    <w:rsid w:val="0037444E"/>
    <w:rsid w:val="00376B01"/>
    <w:rsid w:val="003831DC"/>
    <w:rsid w:val="003944C0"/>
    <w:rsid w:val="003A4E76"/>
    <w:rsid w:val="00484860"/>
    <w:rsid w:val="004A282F"/>
    <w:rsid w:val="004E794B"/>
    <w:rsid w:val="004F24F6"/>
    <w:rsid w:val="0052041E"/>
    <w:rsid w:val="005C55C0"/>
    <w:rsid w:val="005D4370"/>
    <w:rsid w:val="005F1860"/>
    <w:rsid w:val="0064095C"/>
    <w:rsid w:val="006537AA"/>
    <w:rsid w:val="006B4344"/>
    <w:rsid w:val="0070215F"/>
    <w:rsid w:val="00722F2C"/>
    <w:rsid w:val="00771D33"/>
    <w:rsid w:val="007D4AD8"/>
    <w:rsid w:val="007E18E8"/>
    <w:rsid w:val="008429C0"/>
    <w:rsid w:val="00852DDA"/>
    <w:rsid w:val="008562CE"/>
    <w:rsid w:val="008657F7"/>
    <w:rsid w:val="00870259"/>
    <w:rsid w:val="008931B1"/>
    <w:rsid w:val="008D1848"/>
    <w:rsid w:val="00901CA2"/>
    <w:rsid w:val="0099475F"/>
    <w:rsid w:val="009C4C48"/>
    <w:rsid w:val="009D5D52"/>
    <w:rsid w:val="009E06C6"/>
    <w:rsid w:val="009E65A3"/>
    <w:rsid w:val="00A31540"/>
    <w:rsid w:val="00A331F5"/>
    <w:rsid w:val="00A81913"/>
    <w:rsid w:val="00A92514"/>
    <w:rsid w:val="00AB1319"/>
    <w:rsid w:val="00AF74FC"/>
    <w:rsid w:val="00B3341F"/>
    <w:rsid w:val="00B551F7"/>
    <w:rsid w:val="00B648E1"/>
    <w:rsid w:val="00BA6D8E"/>
    <w:rsid w:val="00BB1E4D"/>
    <w:rsid w:val="00BD5129"/>
    <w:rsid w:val="00C07E96"/>
    <w:rsid w:val="00C106C3"/>
    <w:rsid w:val="00C2179C"/>
    <w:rsid w:val="00C21B27"/>
    <w:rsid w:val="00C322CD"/>
    <w:rsid w:val="00C72D30"/>
    <w:rsid w:val="00C831FC"/>
    <w:rsid w:val="00CB55F9"/>
    <w:rsid w:val="00CC7FEE"/>
    <w:rsid w:val="00CF2EDF"/>
    <w:rsid w:val="00D36A2E"/>
    <w:rsid w:val="00D43FA5"/>
    <w:rsid w:val="00D6218E"/>
    <w:rsid w:val="00D92415"/>
    <w:rsid w:val="00DE5F53"/>
    <w:rsid w:val="00E12448"/>
    <w:rsid w:val="00E30F68"/>
    <w:rsid w:val="00E56A5D"/>
    <w:rsid w:val="00F027DD"/>
    <w:rsid w:val="00F663A4"/>
    <w:rsid w:val="00F81B55"/>
    <w:rsid w:val="00FA57F6"/>
    <w:rsid w:val="00FC40C8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6345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Durham District School Board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2017-09-03T17:28:00Z</dcterms:created>
  <dcterms:modified xsi:type="dcterms:W3CDTF">2017-09-03T17:28:00Z</dcterms:modified>
</cp:coreProperties>
</file>