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AE0B4E">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Pr="00003A54" w:rsidRDefault="00B224A5" w:rsidP="00AE0B4E">
      <w:pPr>
        <w:jc w:val="center"/>
        <w:rPr>
          <w:b/>
          <w:sz w:val="28"/>
          <w:szCs w:val="28"/>
          <w:lang w:val="en-CA"/>
        </w:rPr>
      </w:pPr>
      <w:proofErr w:type="spellStart"/>
      <w:r w:rsidRPr="00003A54">
        <w:rPr>
          <w:b/>
          <w:sz w:val="28"/>
          <w:szCs w:val="28"/>
          <w:lang w:val="en-CA"/>
        </w:rPr>
        <w:t>Conseil</w:t>
      </w:r>
      <w:proofErr w:type="spellEnd"/>
      <w:r w:rsidRPr="00003A54">
        <w:rPr>
          <w:b/>
          <w:sz w:val="28"/>
          <w:szCs w:val="28"/>
          <w:lang w:val="en-CA"/>
        </w:rPr>
        <w:t xml:space="preserve"> </w:t>
      </w:r>
      <w:proofErr w:type="spellStart"/>
      <w:r w:rsidRPr="00003A54">
        <w:rPr>
          <w:b/>
          <w:sz w:val="28"/>
          <w:szCs w:val="28"/>
          <w:lang w:val="en-CA"/>
        </w:rPr>
        <w:t>Scolaire</w:t>
      </w:r>
      <w:proofErr w:type="spellEnd"/>
      <w:r w:rsidRPr="00003A54">
        <w:rPr>
          <w:b/>
          <w:sz w:val="28"/>
          <w:szCs w:val="28"/>
          <w:lang w:val="en-CA"/>
        </w:rPr>
        <w:t xml:space="preserve">: </w:t>
      </w:r>
      <w:r w:rsidR="00323E4F">
        <w:rPr>
          <w:b/>
          <w:sz w:val="28"/>
          <w:szCs w:val="28"/>
          <w:lang w:val="en-CA"/>
        </w:rPr>
        <w:t>Wellington Catholic</w:t>
      </w:r>
      <w:r w:rsidR="00003A54" w:rsidRPr="00003A54">
        <w:rPr>
          <w:b/>
          <w:sz w:val="28"/>
          <w:szCs w:val="28"/>
          <w:lang w:val="en-CA"/>
        </w:rPr>
        <w:t xml:space="preserve"> District School Board</w:t>
      </w:r>
    </w:p>
    <w:p w:rsidR="007C0A7E" w:rsidRPr="009A3F49" w:rsidRDefault="00E80345" w:rsidP="00AE0B4E">
      <w:pPr>
        <w:jc w:val="center"/>
        <w:rPr>
          <w:b/>
          <w:sz w:val="28"/>
          <w:szCs w:val="28"/>
        </w:rPr>
      </w:pPr>
      <w:r>
        <w:rPr>
          <w:b/>
          <w:sz w:val="28"/>
          <w:szCs w:val="28"/>
        </w:rPr>
        <w:t>Année</w:t>
      </w:r>
      <w:r w:rsidR="00B224A5" w:rsidRPr="009A3F49">
        <w:rPr>
          <w:b/>
          <w:sz w:val="28"/>
          <w:szCs w:val="28"/>
        </w:rPr>
        <w:t xml:space="preserve">: </w:t>
      </w:r>
      <w:r w:rsidR="000A42DB">
        <w:rPr>
          <w:b/>
          <w:sz w:val="28"/>
          <w:szCs w:val="28"/>
        </w:rPr>
        <w:t>6</w:t>
      </w:r>
      <w:r w:rsidR="000A42DB" w:rsidRPr="000A42DB">
        <w:rPr>
          <w:b/>
          <w:sz w:val="28"/>
          <w:szCs w:val="28"/>
          <w:vertAlign w:val="superscript"/>
        </w:rPr>
        <w:t>e</w:t>
      </w:r>
      <w:r w:rsidR="000A42DB">
        <w:rPr>
          <w:b/>
          <w:sz w:val="28"/>
          <w:szCs w:val="28"/>
        </w:rPr>
        <w:t xml:space="preserve"> </w:t>
      </w:r>
    </w:p>
    <w:p w:rsidR="007C0A7E" w:rsidRPr="00E96A30" w:rsidRDefault="00B224A5" w:rsidP="00AE0B4E">
      <w:pPr>
        <w:jc w:val="center"/>
        <w:rPr>
          <w:b/>
          <w:sz w:val="28"/>
          <w:szCs w:val="28"/>
        </w:rPr>
      </w:pPr>
      <w:r>
        <w:rPr>
          <w:b/>
          <w:sz w:val="28"/>
          <w:szCs w:val="28"/>
        </w:rPr>
        <w:t>Sujet:</w:t>
      </w:r>
      <w:r w:rsidR="00346A5A">
        <w:rPr>
          <w:b/>
          <w:sz w:val="28"/>
          <w:szCs w:val="28"/>
        </w:rPr>
        <w:t xml:space="preserve"> L</w:t>
      </w:r>
      <w:r w:rsidR="002B645F">
        <w:rPr>
          <w:b/>
          <w:sz w:val="28"/>
          <w:szCs w:val="28"/>
        </w:rPr>
        <w:t xml:space="preserve">es </w:t>
      </w:r>
      <w:r w:rsidR="00E80345">
        <w:rPr>
          <w:b/>
          <w:sz w:val="28"/>
          <w:szCs w:val="28"/>
        </w:rPr>
        <w:t>sciences – les circuits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2F70A6" w:rsidRDefault="007F7F42" w:rsidP="007E752F">
            <w:r w:rsidRPr="007F7F42">
              <w:t>L'énergie électrique peut être transformée en d'autres formes d'énergie. D'autres formes d'énergie peuvent être transformées en énergie électrique. Les élèves utiliseront leur connaissance du circuit électrique pour construire un circuit en série.</w:t>
            </w:r>
          </w:p>
          <w:p w:rsidR="007F7F42" w:rsidRDefault="007F7F42" w:rsidP="007E752F"/>
          <w:p w:rsidR="007C0A7E" w:rsidRDefault="00873647">
            <w:pPr>
              <w:rPr>
                <w:b/>
              </w:rPr>
            </w:pPr>
            <w:r>
              <w:rPr>
                <w:b/>
              </w:rPr>
              <w:t>Attentes du curriculum:</w:t>
            </w:r>
          </w:p>
          <w:p w:rsidR="007F7F42" w:rsidRDefault="007F7F42" w:rsidP="007F7F42">
            <w:r>
              <w:t>2. étudier les caractéristiques de l'électricité statique et actuelle et construire des circuits simples;</w:t>
            </w:r>
          </w:p>
          <w:p w:rsidR="002F70A6" w:rsidRDefault="007F7F42" w:rsidP="007F7F42">
            <w:r>
              <w:t>3. démontrer une compréhension des principes de l'énergie électrique et de sa transformation dans et à partir d'autres formes d'énergie.</w:t>
            </w:r>
          </w:p>
          <w:p w:rsidR="007F7F42" w:rsidRPr="00B90DBA" w:rsidRDefault="007F7F42" w:rsidP="007F7F42"/>
          <w:p w:rsidR="00E96A30" w:rsidRDefault="00E96A30" w:rsidP="00E96A30">
            <w:pPr>
              <w:rPr>
                <w:b/>
              </w:rPr>
            </w:pPr>
            <w:r>
              <w:rPr>
                <w:b/>
              </w:rPr>
              <w:t>Contenus d’apprentissages :</w:t>
            </w:r>
          </w:p>
          <w:p w:rsidR="007F7F42" w:rsidRDefault="007F7F42" w:rsidP="007F7F42">
            <w:proofErr w:type="spellStart"/>
            <w:r>
              <w:t>Electricité</w:t>
            </w:r>
            <w:proofErr w:type="spellEnd"/>
            <w:r>
              <w:t xml:space="preserve"> et appareils électriques</w:t>
            </w:r>
          </w:p>
          <w:p w:rsidR="007F7F42" w:rsidRDefault="007F7F42" w:rsidP="007F7F42"/>
          <w:p w:rsidR="007F7F42" w:rsidRDefault="007F7F42" w:rsidP="007F7F42">
            <w:r>
              <w:t>2.2 concevoir et construire des circuits en série et en parallèle, dessiner des diagrammes étiquetés identifiant les composants utilisés dans chacun et décrire le rôle de chaque composant dans le circuit;</w:t>
            </w:r>
          </w:p>
          <w:p w:rsidR="007F7F42" w:rsidRDefault="007F7F42" w:rsidP="007F7F42"/>
          <w:p w:rsidR="007F7F42" w:rsidRDefault="007F7F42" w:rsidP="007F7F42">
            <w:r>
              <w:t>2.4 concevoir, construire et tester un dispositif qui produit de l'électricité (par exemple, une batterie construite à partir d'un citron ou d'une pomme de terre, une éolienne);</w:t>
            </w:r>
          </w:p>
          <w:p w:rsidR="007F7F42" w:rsidRDefault="007F7F42" w:rsidP="007F7F42"/>
          <w:p w:rsidR="002F70A6" w:rsidRDefault="007F7F42" w:rsidP="007F7F42">
            <w:r>
              <w:t>3.6 expliquer les fonctions des composants d'un circuit électrique simple (par exemple, une batterie est la source d'alimentation, une longueur de fil est le conducteur qui porte le courant électrique à la charge, une ampoule ou un moteur est la charge).</w:t>
            </w:r>
          </w:p>
          <w:p w:rsidR="007F7F42" w:rsidRPr="00B90DBA" w:rsidRDefault="007F7F42" w:rsidP="007F7F42">
            <w:pPr>
              <w:rPr>
                <w:b/>
              </w:rPr>
            </w:pPr>
          </w:p>
        </w:tc>
      </w:tr>
      <w:tr w:rsidR="007C0A7E">
        <w:tc>
          <w:tcPr>
            <w:tcW w:w="4675" w:type="dxa"/>
            <w:shd w:val="clear" w:color="auto" w:fill="DEEBF6"/>
          </w:tcPr>
          <w:p w:rsidR="007C0A7E" w:rsidRDefault="00873647">
            <w:pPr>
              <w:rPr>
                <w:b/>
              </w:rPr>
            </w:pPr>
            <w:r>
              <w:rPr>
                <w:b/>
              </w:rPr>
              <w:t>Buts d’apprentissages:</w:t>
            </w:r>
          </w:p>
          <w:p w:rsidR="007F7F42" w:rsidRDefault="007F7F42" w:rsidP="007F7F42">
            <w:r>
              <w:t>« </w:t>
            </w:r>
            <w:r>
              <w:t>Nous apprenons à ...</w:t>
            </w:r>
            <w:r>
              <w:t> »</w:t>
            </w:r>
          </w:p>
          <w:p w:rsidR="00923DB2" w:rsidRDefault="007F7F42" w:rsidP="007F7F42">
            <w:pPr>
              <w:rPr>
                <w:b/>
              </w:rPr>
            </w:pPr>
            <w:r>
              <w:t>-</w:t>
            </w:r>
            <w:r>
              <w:t xml:space="preserve"> construire un circuit de série simple.</w:t>
            </w: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D418BA" w:rsidRDefault="007F7F42" w:rsidP="00E81697">
            <w:r>
              <w:t xml:space="preserve">- </w:t>
            </w:r>
            <w:r w:rsidRPr="007F7F42">
              <w:t>l'ampoule s'allume dans la fenêtre de la maison après la construction du circuit en série.</w:t>
            </w:r>
          </w:p>
          <w:p w:rsidR="00E81697" w:rsidRDefault="00E81697" w:rsidP="00E81697"/>
        </w:tc>
      </w:tr>
      <w:tr w:rsidR="007C0A7E">
        <w:tc>
          <w:tcPr>
            <w:tcW w:w="9350" w:type="dxa"/>
            <w:gridSpan w:val="2"/>
            <w:shd w:val="clear" w:color="auto" w:fill="DEEBF6"/>
          </w:tcPr>
          <w:p w:rsidR="007C0A7E" w:rsidRDefault="00873647">
            <w:pPr>
              <w:rPr>
                <w:b/>
              </w:rPr>
            </w:pPr>
            <w:r>
              <w:rPr>
                <w:b/>
              </w:rPr>
              <w:t>Aperçu de la leçon:</w:t>
            </w:r>
          </w:p>
          <w:p w:rsidR="00E81697" w:rsidRDefault="007F31D4" w:rsidP="00D418BA">
            <w:r w:rsidRPr="007F31D4">
              <w:t>Construire un circuit en série en utilisant les matériaux fournis pour éclairer la fenêtre dans une maison.</w:t>
            </w:r>
          </w:p>
          <w:p w:rsidR="007F31D4" w:rsidRDefault="007F31D4" w:rsidP="00D418BA"/>
        </w:tc>
      </w:tr>
      <w:tr w:rsidR="007C0A7E" w:rsidRPr="000F0CBF">
        <w:tc>
          <w:tcPr>
            <w:tcW w:w="9350" w:type="dxa"/>
            <w:gridSpan w:val="2"/>
            <w:shd w:val="clear" w:color="auto" w:fill="DEEBF6"/>
          </w:tcPr>
          <w:p w:rsidR="007C0A7E" w:rsidRDefault="00873647">
            <w:pPr>
              <w:rPr>
                <w:b/>
              </w:rPr>
            </w:pPr>
            <w:r>
              <w:rPr>
                <w:b/>
              </w:rPr>
              <w:t xml:space="preserve">Matériaux et technologie à employer:  </w:t>
            </w:r>
          </w:p>
          <w:p w:rsidR="00720931" w:rsidRDefault="007F31D4" w:rsidP="00720931">
            <w:r w:rsidRPr="007F31D4">
              <w:t xml:space="preserve">feuille de travail décrivant les circuits, le ruban électrique (en or), les ampoules, les piles au lithium, les ciseaux, le </w:t>
            </w:r>
            <w:r>
              <w:t xml:space="preserve">ruban </w:t>
            </w:r>
            <w:r w:rsidRPr="007F31D4">
              <w:t xml:space="preserve">scotch </w:t>
            </w:r>
          </w:p>
          <w:p w:rsidR="007F31D4" w:rsidRPr="000F0CBF" w:rsidRDefault="007F31D4" w:rsidP="00720931"/>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E14735" w:rsidRPr="00E14735" w:rsidRDefault="00E14735" w:rsidP="00E14735">
            <w:pPr>
              <w:rPr>
                <w:color w:val="000000"/>
              </w:rPr>
            </w:pPr>
            <w:r w:rsidRPr="00E14735">
              <w:rPr>
                <w:color w:val="000000"/>
              </w:rPr>
              <w:t xml:space="preserve">Les élèves apprendront les différentes parties d'un circuit en série en </w:t>
            </w:r>
            <w:r w:rsidR="00115588">
              <w:rPr>
                <w:color w:val="000000"/>
              </w:rPr>
              <w:t>lisant le texte de sciences</w:t>
            </w:r>
            <w:r w:rsidRPr="00E14735">
              <w:rPr>
                <w:color w:val="000000"/>
              </w:rPr>
              <w:t xml:space="preserve"> en classe, puis en enregistrant les définitions et les questions dans cette section.</w:t>
            </w:r>
          </w:p>
          <w:p w:rsidR="00E958CC" w:rsidRDefault="00E14735" w:rsidP="00E14735">
            <w:pPr>
              <w:rPr>
                <w:color w:val="000000"/>
              </w:rPr>
            </w:pPr>
            <w:r w:rsidRPr="00E14735">
              <w:rPr>
                <w:color w:val="000000"/>
              </w:rPr>
              <w:t>Les élèves verront ce qu'ils</w:t>
            </w:r>
            <w:r w:rsidR="00442D7D">
              <w:rPr>
                <w:color w:val="000000"/>
              </w:rPr>
              <w:t>/elles</w:t>
            </w:r>
            <w:r w:rsidRPr="00E14735">
              <w:rPr>
                <w:color w:val="000000"/>
              </w:rPr>
              <w:t xml:space="preserve"> vont construire en </w:t>
            </w:r>
            <w:r w:rsidR="00115588">
              <w:rPr>
                <w:color w:val="000000"/>
              </w:rPr>
              <w:t>regardant</w:t>
            </w:r>
            <w:r w:rsidRPr="00E14735">
              <w:rPr>
                <w:color w:val="000000"/>
              </w:rPr>
              <w:t xml:space="preserve"> </w:t>
            </w:r>
            <w:r w:rsidR="00115588">
              <w:rPr>
                <w:color w:val="000000"/>
              </w:rPr>
              <w:t>l’</w:t>
            </w:r>
            <w:r w:rsidRPr="00E14735">
              <w:rPr>
                <w:color w:val="000000"/>
              </w:rPr>
              <w:t>exemple.</w:t>
            </w:r>
          </w:p>
          <w:p w:rsidR="00E14735" w:rsidRDefault="00E14735" w:rsidP="00E14735">
            <w:pPr>
              <w:rPr>
                <w:b/>
                <w:color w:val="000000"/>
              </w:rPr>
            </w:pPr>
          </w:p>
          <w:p w:rsidR="0068797F" w:rsidRDefault="00873647">
            <w:pPr>
              <w:rPr>
                <w:b/>
                <w:color w:val="000000"/>
              </w:rPr>
            </w:pPr>
            <w:r>
              <w:rPr>
                <w:b/>
                <w:color w:val="000000"/>
              </w:rPr>
              <w:t xml:space="preserve">Quelles questions clés poseriez-vous ? </w:t>
            </w:r>
          </w:p>
          <w:p w:rsidR="00E81697" w:rsidRDefault="00442D7D" w:rsidP="00E81697">
            <w:pPr>
              <w:rPr>
                <w:color w:val="000000"/>
              </w:rPr>
            </w:pPr>
            <w:r w:rsidRPr="00442D7D">
              <w:rPr>
                <w:color w:val="000000"/>
              </w:rPr>
              <w:t>Quelles sont les différentes parties d'un circuit?</w:t>
            </w:r>
          </w:p>
          <w:p w:rsidR="00442D7D" w:rsidRDefault="00442D7D" w:rsidP="00E81697">
            <w:pPr>
              <w:rPr>
                <w:b/>
                <w:color w:val="000000"/>
              </w:rPr>
            </w:pPr>
          </w:p>
          <w:p w:rsidR="00442D7D" w:rsidRPr="00442D7D" w:rsidRDefault="00442D7D" w:rsidP="00442D7D">
            <w:pPr>
              <w:rPr>
                <w:b/>
                <w:color w:val="000000"/>
              </w:rPr>
            </w:pPr>
            <w:r w:rsidRPr="00442D7D">
              <w:rPr>
                <w:b/>
                <w:color w:val="000000"/>
              </w:rPr>
              <w:t>Comment allez-vous recueillir des données diagnostiques ou formatives sur les niveaux de compréhension actuels des élèves?</w:t>
            </w:r>
          </w:p>
          <w:p w:rsidR="00442D7D" w:rsidRPr="00442D7D" w:rsidRDefault="00442D7D" w:rsidP="00442D7D">
            <w:pPr>
              <w:rPr>
                <w:color w:val="000000"/>
              </w:rPr>
            </w:pPr>
            <w:r>
              <w:rPr>
                <w:color w:val="000000"/>
              </w:rPr>
              <w:t>Diagnostique</w:t>
            </w:r>
            <w:r w:rsidR="00115588">
              <w:rPr>
                <w:color w:val="000000"/>
              </w:rPr>
              <w:t>: Terminer le travail dans le t</w:t>
            </w:r>
            <w:r w:rsidRPr="00442D7D">
              <w:rPr>
                <w:color w:val="000000"/>
              </w:rPr>
              <w:t>e</w:t>
            </w:r>
            <w:r w:rsidR="00115588">
              <w:rPr>
                <w:color w:val="000000"/>
              </w:rPr>
              <w:t>xte</w:t>
            </w:r>
            <w:r w:rsidRPr="00442D7D">
              <w:rPr>
                <w:color w:val="000000"/>
              </w:rPr>
              <w:t>.</w:t>
            </w:r>
          </w:p>
          <w:p w:rsidR="00442D7D" w:rsidRPr="00442D7D" w:rsidRDefault="00442D7D" w:rsidP="00442D7D">
            <w:pPr>
              <w:rPr>
                <w:color w:val="000000"/>
              </w:rPr>
            </w:pPr>
            <w:r w:rsidRPr="00442D7D">
              <w:rPr>
                <w:color w:val="000000"/>
              </w:rPr>
              <w:t>Formatif: Rétroaction pendant la construction du circuit en série.</w:t>
            </w:r>
          </w:p>
          <w:p w:rsidR="00442D7D" w:rsidRDefault="00442D7D" w:rsidP="00442D7D">
            <w:pPr>
              <w:rPr>
                <w:b/>
                <w:color w:val="000000"/>
              </w:rPr>
            </w:pPr>
          </w:p>
          <w:p w:rsidR="007C0A7E" w:rsidRDefault="00873647">
            <w:pPr>
              <w:rPr>
                <w:b/>
                <w:color w:val="000000"/>
              </w:rPr>
            </w:pPr>
            <w:r>
              <w:rPr>
                <w:b/>
                <w:color w:val="000000"/>
              </w:rPr>
              <w:t>Comment les élèves seront-ils/elles groupé(e)s ? Comment les documents seront-ils distribués ?</w:t>
            </w:r>
          </w:p>
          <w:p w:rsidR="00442D7D" w:rsidRDefault="00442D7D" w:rsidP="00442D7D">
            <w:r>
              <w:t>Les élève</w:t>
            </w:r>
            <w:r>
              <w:t>s travailleront de manière indépendante sur cette tâche.</w:t>
            </w:r>
          </w:p>
          <w:p w:rsidR="00E81697" w:rsidRDefault="00442D7D" w:rsidP="00442D7D">
            <w:r>
              <w:t>Les matériaux seront disposés de sorte que chaque élève obtienne ce dont il</w:t>
            </w:r>
            <w:r>
              <w:t>/elle</w:t>
            </w:r>
            <w:r>
              <w:t xml:space="preserve"> a besoin. Une feuille de travail avec </w:t>
            </w:r>
            <w:r w:rsidR="00543C18">
              <w:t xml:space="preserve">un </w:t>
            </w:r>
            <w:bookmarkStart w:id="1" w:name="_GoBack"/>
            <w:bookmarkEnd w:id="1"/>
            <w:r>
              <w:t>circuit imprimé, ruban adhésif, une ampoule, une batterie sera fournie. Ils</w:t>
            </w:r>
            <w:r>
              <w:t>/elles</w:t>
            </w:r>
            <w:r>
              <w:t xml:space="preserve"> utiliseront leurs propres ciseaux et partageront du ruban adhésif avec les autres.</w:t>
            </w:r>
          </w:p>
          <w:p w:rsidR="00442D7D" w:rsidRPr="0068797F" w:rsidRDefault="00442D7D" w:rsidP="00442D7D"/>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BC4D01"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BC4D01" w:rsidRDefault="00BC4D01">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DD3555" w:rsidRDefault="00B210E6" w:rsidP="00DD3555">
            <w:pPr>
              <w:rPr>
                <w:color w:val="000000"/>
              </w:rPr>
            </w:pPr>
            <w:r w:rsidRPr="00B210E6">
              <w:rPr>
                <w:color w:val="000000"/>
              </w:rPr>
              <w:t>Avec les matériaux nécessaires, les élèves construiront un circuit en série, où une ampoule s'allume.</w:t>
            </w:r>
          </w:p>
          <w:p w:rsidR="00B210E6" w:rsidRDefault="00B210E6" w:rsidP="00DD3555">
            <w:pPr>
              <w:rPr>
                <w:color w:val="000000"/>
              </w:rPr>
            </w:pPr>
          </w:p>
          <w:p w:rsidR="000B41C8" w:rsidRPr="000B41C8" w:rsidRDefault="000B41C8" w:rsidP="00EC4CAE">
            <w:pPr>
              <w:rPr>
                <w:b/>
                <w:color w:val="000000"/>
              </w:rPr>
            </w:pPr>
            <w:r w:rsidRPr="000B41C8">
              <w:rPr>
                <w:b/>
                <w:color w:val="000000"/>
              </w:rPr>
              <w:t>Quelles idées fausses ou difficultés pensez-vous qu'ils</w:t>
            </w:r>
            <w:r>
              <w:rPr>
                <w:b/>
                <w:color w:val="000000"/>
              </w:rPr>
              <w:t>/elles</w:t>
            </w:r>
            <w:r w:rsidRPr="000B41C8">
              <w:rPr>
                <w:b/>
                <w:color w:val="000000"/>
              </w:rPr>
              <w:t xml:space="preserve"> pourraient éprouver?</w:t>
            </w:r>
          </w:p>
          <w:p w:rsidR="0079022C" w:rsidRPr="00B210E6" w:rsidRDefault="00B210E6" w:rsidP="00B210E6">
            <w:pPr>
              <w:rPr>
                <w:color w:val="000000"/>
              </w:rPr>
            </w:pPr>
            <w:r>
              <w:rPr>
                <w:color w:val="000000"/>
              </w:rPr>
              <w:t>Les élève</w:t>
            </w:r>
            <w:r w:rsidRPr="00B210E6">
              <w:rPr>
                <w:color w:val="000000"/>
              </w:rPr>
              <w:t>s devront être très précis avec le ruban électrique ou le circuit pourrait ne pas fonctionner. La bande doit être plate et connectée à chaque coin.</w:t>
            </w:r>
          </w:p>
          <w:p w:rsidR="00E405E1" w:rsidRPr="00E405E1" w:rsidRDefault="00E405E1" w:rsidP="004B51B5">
            <w:pPr>
              <w:rPr>
                <w:b/>
                <w:color w:val="000000"/>
              </w:rPr>
            </w:pPr>
            <w:r w:rsidRPr="00E405E1">
              <w:rPr>
                <w:b/>
                <w:color w:val="000000"/>
              </w:rPr>
              <w:lastRenderedPageBreak/>
              <w:t xml:space="preserve">Comment </w:t>
            </w:r>
            <w:proofErr w:type="spellStart"/>
            <w:r w:rsidRPr="00E405E1">
              <w:rPr>
                <w:b/>
                <w:color w:val="000000"/>
              </w:rPr>
              <w:t>vont-ils</w:t>
            </w:r>
            <w:proofErr w:type="spellEnd"/>
            <w:r w:rsidRPr="00E405E1">
              <w:rPr>
                <w:b/>
                <w:color w:val="000000"/>
              </w:rPr>
              <w:t>/elles démontrer leur compréhension du concept?</w:t>
            </w:r>
          </w:p>
          <w:p w:rsidR="0005684B" w:rsidRDefault="00B210E6" w:rsidP="0079022C">
            <w:pPr>
              <w:rPr>
                <w:color w:val="000000"/>
              </w:rPr>
            </w:pPr>
            <w:r>
              <w:rPr>
                <w:color w:val="000000"/>
              </w:rPr>
              <w:t xml:space="preserve">- en expliquant tous les différentes parties du circuit. </w:t>
            </w:r>
          </w:p>
          <w:p w:rsidR="0079022C" w:rsidRDefault="0079022C" w:rsidP="0079022C">
            <w:pPr>
              <w:rPr>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EC4CAE" w:rsidRDefault="00B210E6" w:rsidP="00EC4CAE">
            <w:pPr>
              <w:rPr>
                <w:color w:val="000000"/>
              </w:rPr>
            </w:pPr>
            <w:r>
              <w:rPr>
                <w:color w:val="000000"/>
              </w:rPr>
              <w:t xml:space="preserve">- une rubrique  et une liste de contrôle. </w:t>
            </w:r>
          </w:p>
          <w:p w:rsidR="0005684B" w:rsidRDefault="0005684B" w:rsidP="0082689F">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B210E6" w:rsidRPr="00B210E6" w:rsidRDefault="00B210E6" w:rsidP="00B210E6">
            <w:pPr>
              <w:rPr>
                <w:color w:val="000000"/>
              </w:rPr>
            </w:pPr>
            <w:r w:rsidRPr="00B210E6">
              <w:rPr>
                <w:color w:val="000000"/>
              </w:rPr>
              <w:t>Les élèves peuvent proposer leurs propres idées sur la façon d'utiliser un circuit en série (par exemple pour allumer un arbre de Noël)</w:t>
            </w:r>
            <w:r>
              <w:rPr>
                <w:color w:val="000000"/>
              </w:rPr>
              <w:t>.</w:t>
            </w:r>
          </w:p>
          <w:p w:rsidR="00941CE6" w:rsidRDefault="00B210E6" w:rsidP="00B210E6">
            <w:pPr>
              <w:rPr>
                <w:color w:val="000000"/>
              </w:rPr>
            </w:pPr>
            <w:r w:rsidRPr="00B210E6">
              <w:rPr>
                <w:color w:val="000000"/>
              </w:rPr>
              <w:t>Vous pouvez commencer à discuter de la construction d'un circuit parallèle.</w:t>
            </w:r>
          </w:p>
          <w:p w:rsidR="00B210E6" w:rsidRPr="00A8485D" w:rsidRDefault="00B210E6" w:rsidP="00B210E6">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rsidP="000B41C8">
            <w:pPr>
              <w:pBdr>
                <w:top w:val="nil"/>
                <w:left w:val="nil"/>
                <w:bottom w:val="nil"/>
                <w:right w:val="nil"/>
                <w:between w:val="nil"/>
              </w:pBdr>
              <w:rPr>
                <w:b/>
              </w:rPr>
            </w:pPr>
            <w:r>
              <w:rPr>
                <w:color w:val="000000"/>
              </w:rPr>
              <w:t>• Résumer la discussion et mettre l'accent sur des points ou des concepts clés.</w:t>
            </w:r>
          </w:p>
          <w:p w:rsidR="00B35C60" w:rsidRDefault="00B35C60">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655404" w:rsidRDefault="00655404" w:rsidP="007A2F09">
            <w:pPr>
              <w:pBdr>
                <w:top w:val="nil"/>
                <w:left w:val="nil"/>
                <w:bottom w:val="nil"/>
                <w:right w:val="nil"/>
                <w:between w:val="nil"/>
              </w:pBdr>
              <w:spacing w:before="120"/>
              <w:rPr>
                <w:color w:val="000000"/>
              </w:rPr>
            </w:pPr>
            <w:r w:rsidRPr="00655404">
              <w:rPr>
                <w:color w:val="000000"/>
              </w:rPr>
              <w:t>Grâce aux observations et au</w:t>
            </w:r>
            <w:r>
              <w:rPr>
                <w:color w:val="000000"/>
              </w:rPr>
              <w:t>x conversations.</w:t>
            </w:r>
          </w:p>
          <w:p w:rsidR="007C0A7E" w:rsidRDefault="00873647" w:rsidP="007A2F09">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655404" w:rsidRPr="00655404" w:rsidRDefault="00655404" w:rsidP="00655404">
            <w:pPr>
              <w:pBdr>
                <w:top w:val="nil"/>
                <w:left w:val="nil"/>
                <w:bottom w:val="nil"/>
                <w:right w:val="nil"/>
                <w:between w:val="nil"/>
              </w:pBdr>
              <w:spacing w:before="120"/>
              <w:rPr>
                <w:color w:val="000000"/>
              </w:rPr>
            </w:pPr>
            <w:r w:rsidRPr="00655404">
              <w:rPr>
                <w:color w:val="000000"/>
              </w:rPr>
              <w:t>Quelles sont les différentes parties d'un circuit en série?</w:t>
            </w:r>
          </w:p>
          <w:p w:rsidR="00655404" w:rsidRPr="00655404" w:rsidRDefault="00655404" w:rsidP="00655404">
            <w:pPr>
              <w:pBdr>
                <w:top w:val="nil"/>
                <w:left w:val="nil"/>
                <w:bottom w:val="nil"/>
                <w:right w:val="nil"/>
                <w:between w:val="nil"/>
              </w:pBdr>
              <w:spacing w:before="120"/>
              <w:rPr>
                <w:color w:val="000000"/>
              </w:rPr>
            </w:pPr>
            <w:r w:rsidRPr="00655404">
              <w:rPr>
                <w:color w:val="000000"/>
              </w:rPr>
              <w:t>Était-ce difficile de construire votre circuit? Pourquoi?</w:t>
            </w:r>
          </w:p>
          <w:p w:rsidR="0005684B" w:rsidRDefault="00655404" w:rsidP="00655404">
            <w:pPr>
              <w:pBdr>
                <w:top w:val="nil"/>
                <w:left w:val="nil"/>
                <w:bottom w:val="nil"/>
                <w:right w:val="nil"/>
                <w:between w:val="nil"/>
              </w:pBdr>
              <w:spacing w:before="120"/>
              <w:rPr>
                <w:color w:val="000000"/>
              </w:rPr>
            </w:pPr>
            <w:r w:rsidRPr="00655404">
              <w:rPr>
                <w:color w:val="000000"/>
              </w:rPr>
              <w:t>Quelles stratégies recommanderiez-vous à quelqu'un qui construisait un circuit en série pour la première fois?</w:t>
            </w:r>
          </w:p>
          <w:p w:rsidR="00655404" w:rsidRPr="00E80D27" w:rsidRDefault="00655404" w:rsidP="00655404">
            <w:pPr>
              <w:pBdr>
                <w:top w:val="nil"/>
                <w:left w:val="nil"/>
                <w:bottom w:val="nil"/>
                <w:right w:val="nil"/>
                <w:between w:val="nil"/>
              </w:pBdr>
              <w:spacing w:before="120"/>
              <w:rPr>
                <w:color w:val="000000"/>
              </w:rPr>
            </w:pPr>
          </w:p>
        </w:tc>
      </w:tr>
    </w:tbl>
    <w:p w:rsidR="00995F66" w:rsidRDefault="00995F66" w:rsidP="00941CE6"/>
    <w:sectPr w:rsidR="00995F66">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3F" w:rsidRDefault="00267D3F">
      <w:pPr>
        <w:spacing w:after="0" w:line="240" w:lineRule="auto"/>
      </w:pPr>
      <w:r>
        <w:separator/>
      </w:r>
    </w:p>
  </w:endnote>
  <w:endnote w:type="continuationSeparator" w:id="0">
    <w:p w:rsidR="00267D3F" w:rsidRDefault="0026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54" w:rsidRDefault="00003A5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3F" w:rsidRDefault="00267D3F">
      <w:pPr>
        <w:spacing w:after="0" w:line="240" w:lineRule="auto"/>
      </w:pPr>
      <w:r>
        <w:separator/>
      </w:r>
    </w:p>
  </w:footnote>
  <w:footnote w:type="continuationSeparator" w:id="0">
    <w:p w:rsidR="00267D3F" w:rsidRDefault="00267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54" w:rsidRDefault="00003A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43C18">
      <w:rPr>
        <w:noProof/>
        <w:color w:val="000000"/>
      </w:rPr>
      <w:t>3</w:t>
    </w:r>
    <w:r>
      <w:rPr>
        <w:color w:val="000000"/>
      </w:rPr>
      <w:fldChar w:fldCharType="end"/>
    </w:r>
  </w:p>
  <w:p w:rsidR="00003A54" w:rsidRDefault="00003A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297451"/>
    <w:multiLevelType w:val="hybridMultilevel"/>
    <w:tmpl w:val="C3E015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7E"/>
    <w:rsid w:val="00003A54"/>
    <w:rsid w:val="0001575A"/>
    <w:rsid w:val="000223ED"/>
    <w:rsid w:val="00026966"/>
    <w:rsid w:val="0004616A"/>
    <w:rsid w:val="00054CEB"/>
    <w:rsid w:val="0005684B"/>
    <w:rsid w:val="0007278C"/>
    <w:rsid w:val="00072B24"/>
    <w:rsid w:val="000747A8"/>
    <w:rsid w:val="00080686"/>
    <w:rsid w:val="00082D4A"/>
    <w:rsid w:val="0008660E"/>
    <w:rsid w:val="00087A5E"/>
    <w:rsid w:val="00091A80"/>
    <w:rsid w:val="000938F6"/>
    <w:rsid w:val="000A29DD"/>
    <w:rsid w:val="000A42DB"/>
    <w:rsid w:val="000A743D"/>
    <w:rsid w:val="000B41C8"/>
    <w:rsid w:val="000C6A4E"/>
    <w:rsid w:val="000D28CB"/>
    <w:rsid w:val="000F0CBF"/>
    <w:rsid w:val="000F381E"/>
    <w:rsid w:val="00104D5E"/>
    <w:rsid w:val="00110F6B"/>
    <w:rsid w:val="00115588"/>
    <w:rsid w:val="00115AD1"/>
    <w:rsid w:val="0012626A"/>
    <w:rsid w:val="00127FBD"/>
    <w:rsid w:val="00136A02"/>
    <w:rsid w:val="00136FA2"/>
    <w:rsid w:val="001434D0"/>
    <w:rsid w:val="00157AA0"/>
    <w:rsid w:val="0016481F"/>
    <w:rsid w:val="00173C3C"/>
    <w:rsid w:val="001A2F59"/>
    <w:rsid w:val="001A4574"/>
    <w:rsid w:val="001A7A10"/>
    <w:rsid w:val="001C4A5B"/>
    <w:rsid w:val="001D1C1E"/>
    <w:rsid w:val="001D7523"/>
    <w:rsid w:val="001E3B5E"/>
    <w:rsid w:val="001E5C80"/>
    <w:rsid w:val="00201928"/>
    <w:rsid w:val="00226AC5"/>
    <w:rsid w:val="002374AC"/>
    <w:rsid w:val="00241A43"/>
    <w:rsid w:val="0025386A"/>
    <w:rsid w:val="00267D3F"/>
    <w:rsid w:val="00285E3E"/>
    <w:rsid w:val="00286FE0"/>
    <w:rsid w:val="002B4260"/>
    <w:rsid w:val="002B593C"/>
    <w:rsid w:val="002B645F"/>
    <w:rsid w:val="002D07C7"/>
    <w:rsid w:val="002D29CC"/>
    <w:rsid w:val="002D3C66"/>
    <w:rsid w:val="002F63EF"/>
    <w:rsid w:val="002F70A6"/>
    <w:rsid w:val="00323E4F"/>
    <w:rsid w:val="00327E4E"/>
    <w:rsid w:val="003310E4"/>
    <w:rsid w:val="00333E21"/>
    <w:rsid w:val="0034023B"/>
    <w:rsid w:val="00342225"/>
    <w:rsid w:val="00346A5A"/>
    <w:rsid w:val="0035016C"/>
    <w:rsid w:val="003524F8"/>
    <w:rsid w:val="00383887"/>
    <w:rsid w:val="003841A1"/>
    <w:rsid w:val="00385CAF"/>
    <w:rsid w:val="00392532"/>
    <w:rsid w:val="0039617A"/>
    <w:rsid w:val="003A2B8D"/>
    <w:rsid w:val="003A460D"/>
    <w:rsid w:val="003C13D2"/>
    <w:rsid w:val="003C5F5E"/>
    <w:rsid w:val="003E26C0"/>
    <w:rsid w:val="003F1D69"/>
    <w:rsid w:val="003F4AC7"/>
    <w:rsid w:val="004008BD"/>
    <w:rsid w:val="00401269"/>
    <w:rsid w:val="004026D0"/>
    <w:rsid w:val="004130B8"/>
    <w:rsid w:val="0042568C"/>
    <w:rsid w:val="00442402"/>
    <w:rsid w:val="00442D7D"/>
    <w:rsid w:val="00445479"/>
    <w:rsid w:val="0044636D"/>
    <w:rsid w:val="004506FF"/>
    <w:rsid w:val="00455F5C"/>
    <w:rsid w:val="00457CED"/>
    <w:rsid w:val="00461220"/>
    <w:rsid w:val="00471FB6"/>
    <w:rsid w:val="0048351B"/>
    <w:rsid w:val="004851EA"/>
    <w:rsid w:val="00495845"/>
    <w:rsid w:val="004B51B5"/>
    <w:rsid w:val="004C3E2D"/>
    <w:rsid w:val="004D7CCF"/>
    <w:rsid w:val="004E6D04"/>
    <w:rsid w:val="005230B9"/>
    <w:rsid w:val="005233A4"/>
    <w:rsid w:val="005309D7"/>
    <w:rsid w:val="00543C18"/>
    <w:rsid w:val="00546EA0"/>
    <w:rsid w:val="00554D2F"/>
    <w:rsid w:val="00555BEC"/>
    <w:rsid w:val="00556A2F"/>
    <w:rsid w:val="005838F1"/>
    <w:rsid w:val="005A384F"/>
    <w:rsid w:val="005A3FF1"/>
    <w:rsid w:val="005B00B0"/>
    <w:rsid w:val="005B011D"/>
    <w:rsid w:val="005B5E49"/>
    <w:rsid w:val="005C2A60"/>
    <w:rsid w:val="005C637D"/>
    <w:rsid w:val="005C6584"/>
    <w:rsid w:val="005E23AC"/>
    <w:rsid w:val="005E524F"/>
    <w:rsid w:val="005F08AD"/>
    <w:rsid w:val="005F27A3"/>
    <w:rsid w:val="006077AC"/>
    <w:rsid w:val="0063043B"/>
    <w:rsid w:val="006400DA"/>
    <w:rsid w:val="00655404"/>
    <w:rsid w:val="00681988"/>
    <w:rsid w:val="0068797F"/>
    <w:rsid w:val="0069003D"/>
    <w:rsid w:val="00690398"/>
    <w:rsid w:val="006A4446"/>
    <w:rsid w:val="006A4A8E"/>
    <w:rsid w:val="006A7B60"/>
    <w:rsid w:val="006C182B"/>
    <w:rsid w:val="006E194E"/>
    <w:rsid w:val="006E38AA"/>
    <w:rsid w:val="006E5232"/>
    <w:rsid w:val="006F290E"/>
    <w:rsid w:val="006F3659"/>
    <w:rsid w:val="006F4719"/>
    <w:rsid w:val="00701DED"/>
    <w:rsid w:val="00716708"/>
    <w:rsid w:val="00720931"/>
    <w:rsid w:val="007268AC"/>
    <w:rsid w:val="00754B13"/>
    <w:rsid w:val="00761230"/>
    <w:rsid w:val="00762118"/>
    <w:rsid w:val="00772922"/>
    <w:rsid w:val="00775408"/>
    <w:rsid w:val="00781E19"/>
    <w:rsid w:val="00783CA3"/>
    <w:rsid w:val="0079022C"/>
    <w:rsid w:val="007920C1"/>
    <w:rsid w:val="007A2F09"/>
    <w:rsid w:val="007B1AB3"/>
    <w:rsid w:val="007C0A7E"/>
    <w:rsid w:val="007C1C0A"/>
    <w:rsid w:val="007E752F"/>
    <w:rsid w:val="007F31D4"/>
    <w:rsid w:val="007F5987"/>
    <w:rsid w:val="007F6262"/>
    <w:rsid w:val="007F7F42"/>
    <w:rsid w:val="008049C7"/>
    <w:rsid w:val="00810D80"/>
    <w:rsid w:val="00820BB6"/>
    <w:rsid w:val="0082689F"/>
    <w:rsid w:val="0083492B"/>
    <w:rsid w:val="00844C78"/>
    <w:rsid w:val="008567A7"/>
    <w:rsid w:val="008659CF"/>
    <w:rsid w:val="00865E26"/>
    <w:rsid w:val="00873647"/>
    <w:rsid w:val="00882EE5"/>
    <w:rsid w:val="00883750"/>
    <w:rsid w:val="00896485"/>
    <w:rsid w:val="008A1397"/>
    <w:rsid w:val="008A5C77"/>
    <w:rsid w:val="008A6113"/>
    <w:rsid w:val="008B0A20"/>
    <w:rsid w:val="008C187F"/>
    <w:rsid w:val="008D5D8A"/>
    <w:rsid w:val="008D69DF"/>
    <w:rsid w:val="008E16BF"/>
    <w:rsid w:val="008E1CE7"/>
    <w:rsid w:val="008F029F"/>
    <w:rsid w:val="008F2DF9"/>
    <w:rsid w:val="008F7C46"/>
    <w:rsid w:val="009214F2"/>
    <w:rsid w:val="00923DB2"/>
    <w:rsid w:val="00933548"/>
    <w:rsid w:val="00935FCF"/>
    <w:rsid w:val="00941CE6"/>
    <w:rsid w:val="009469DE"/>
    <w:rsid w:val="00950F5B"/>
    <w:rsid w:val="009561E3"/>
    <w:rsid w:val="00961269"/>
    <w:rsid w:val="009641E7"/>
    <w:rsid w:val="0097216F"/>
    <w:rsid w:val="00983F9A"/>
    <w:rsid w:val="009845D5"/>
    <w:rsid w:val="00995F66"/>
    <w:rsid w:val="009A3F49"/>
    <w:rsid w:val="009A5B7F"/>
    <w:rsid w:val="009A761B"/>
    <w:rsid w:val="009D546A"/>
    <w:rsid w:val="009F53B2"/>
    <w:rsid w:val="00A0244E"/>
    <w:rsid w:val="00A12DFD"/>
    <w:rsid w:val="00A1459D"/>
    <w:rsid w:val="00A1514B"/>
    <w:rsid w:val="00A15533"/>
    <w:rsid w:val="00A17B3F"/>
    <w:rsid w:val="00A27C3A"/>
    <w:rsid w:val="00A50714"/>
    <w:rsid w:val="00A5096B"/>
    <w:rsid w:val="00A574A9"/>
    <w:rsid w:val="00A6494E"/>
    <w:rsid w:val="00A658D3"/>
    <w:rsid w:val="00A65A3C"/>
    <w:rsid w:val="00A75A36"/>
    <w:rsid w:val="00A82E84"/>
    <w:rsid w:val="00A8485D"/>
    <w:rsid w:val="00A94578"/>
    <w:rsid w:val="00AB46DC"/>
    <w:rsid w:val="00AB4A6C"/>
    <w:rsid w:val="00AC11BB"/>
    <w:rsid w:val="00AD73D8"/>
    <w:rsid w:val="00AE0B4E"/>
    <w:rsid w:val="00AE3856"/>
    <w:rsid w:val="00AF29C8"/>
    <w:rsid w:val="00B06A8E"/>
    <w:rsid w:val="00B126C0"/>
    <w:rsid w:val="00B210E6"/>
    <w:rsid w:val="00B224A5"/>
    <w:rsid w:val="00B35C60"/>
    <w:rsid w:val="00B3785F"/>
    <w:rsid w:val="00B5649D"/>
    <w:rsid w:val="00B629E0"/>
    <w:rsid w:val="00B74467"/>
    <w:rsid w:val="00B87A9E"/>
    <w:rsid w:val="00B90DBA"/>
    <w:rsid w:val="00B965B6"/>
    <w:rsid w:val="00BA347A"/>
    <w:rsid w:val="00BA429D"/>
    <w:rsid w:val="00BB29CA"/>
    <w:rsid w:val="00BC3A82"/>
    <w:rsid w:val="00BC4D01"/>
    <w:rsid w:val="00BE6A73"/>
    <w:rsid w:val="00BF64C0"/>
    <w:rsid w:val="00C0482D"/>
    <w:rsid w:val="00C06EB5"/>
    <w:rsid w:val="00C07ED6"/>
    <w:rsid w:val="00C16851"/>
    <w:rsid w:val="00C201A8"/>
    <w:rsid w:val="00C26805"/>
    <w:rsid w:val="00C27BE3"/>
    <w:rsid w:val="00C54BAF"/>
    <w:rsid w:val="00C8248D"/>
    <w:rsid w:val="00C94A59"/>
    <w:rsid w:val="00CA0706"/>
    <w:rsid w:val="00CB1E1D"/>
    <w:rsid w:val="00CB679B"/>
    <w:rsid w:val="00CC2DBD"/>
    <w:rsid w:val="00CD0AC2"/>
    <w:rsid w:val="00CF3BB7"/>
    <w:rsid w:val="00D10514"/>
    <w:rsid w:val="00D10B3D"/>
    <w:rsid w:val="00D11147"/>
    <w:rsid w:val="00D23183"/>
    <w:rsid w:val="00D418BA"/>
    <w:rsid w:val="00D4709C"/>
    <w:rsid w:val="00D54C59"/>
    <w:rsid w:val="00D54FE2"/>
    <w:rsid w:val="00D55E6F"/>
    <w:rsid w:val="00D616F4"/>
    <w:rsid w:val="00D62BEB"/>
    <w:rsid w:val="00D92CB0"/>
    <w:rsid w:val="00DA630F"/>
    <w:rsid w:val="00DC0435"/>
    <w:rsid w:val="00DC5500"/>
    <w:rsid w:val="00DD3403"/>
    <w:rsid w:val="00DD3555"/>
    <w:rsid w:val="00DF11AA"/>
    <w:rsid w:val="00DF1B31"/>
    <w:rsid w:val="00DF4118"/>
    <w:rsid w:val="00E14735"/>
    <w:rsid w:val="00E25B2D"/>
    <w:rsid w:val="00E405E1"/>
    <w:rsid w:val="00E51117"/>
    <w:rsid w:val="00E5161C"/>
    <w:rsid w:val="00E540C1"/>
    <w:rsid w:val="00E60611"/>
    <w:rsid w:val="00E80345"/>
    <w:rsid w:val="00E80D27"/>
    <w:rsid w:val="00E81697"/>
    <w:rsid w:val="00E82AFD"/>
    <w:rsid w:val="00E857B3"/>
    <w:rsid w:val="00E91518"/>
    <w:rsid w:val="00E93126"/>
    <w:rsid w:val="00E958CC"/>
    <w:rsid w:val="00E96A30"/>
    <w:rsid w:val="00EB5045"/>
    <w:rsid w:val="00EC4CAE"/>
    <w:rsid w:val="00EC50B3"/>
    <w:rsid w:val="00ED239E"/>
    <w:rsid w:val="00EE3322"/>
    <w:rsid w:val="00F06B51"/>
    <w:rsid w:val="00F10460"/>
    <w:rsid w:val="00F143C1"/>
    <w:rsid w:val="00F17952"/>
    <w:rsid w:val="00F34D13"/>
    <w:rsid w:val="00F41606"/>
    <w:rsid w:val="00F41AD5"/>
    <w:rsid w:val="00F43A18"/>
    <w:rsid w:val="00F55DE9"/>
    <w:rsid w:val="00F602AA"/>
    <w:rsid w:val="00F655C8"/>
    <w:rsid w:val="00F77657"/>
    <w:rsid w:val="00F817BE"/>
    <w:rsid w:val="00F8739F"/>
    <w:rsid w:val="00FC26F0"/>
    <w:rsid w:val="00FE041B"/>
    <w:rsid w:val="00FE38E6"/>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 w:type="paragraph" w:styleId="BalloonText">
    <w:name w:val="Balloon Text"/>
    <w:basedOn w:val="Normal"/>
    <w:link w:val="BalloonTextChar"/>
    <w:uiPriority w:val="99"/>
    <w:semiHidden/>
    <w:unhideWhenUsed/>
    <w:rsid w:val="00E9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 w:type="paragraph" w:styleId="BalloonText">
    <w:name w:val="Balloon Text"/>
    <w:basedOn w:val="Normal"/>
    <w:link w:val="BalloonTextChar"/>
    <w:uiPriority w:val="99"/>
    <w:semiHidden/>
    <w:unhideWhenUsed/>
    <w:rsid w:val="00E9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9</cp:revision>
  <dcterms:created xsi:type="dcterms:W3CDTF">2018-07-21T01:52:00Z</dcterms:created>
  <dcterms:modified xsi:type="dcterms:W3CDTF">2018-07-21T02:16:00Z</dcterms:modified>
</cp:coreProperties>
</file>