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DF0659">
      <w:pPr>
        <w:jc w:val="center"/>
        <w:rPr>
          <w:b/>
          <w:sz w:val="28"/>
          <w:szCs w:val="28"/>
        </w:rPr>
      </w:pPr>
      <w:bookmarkStart w:id="0" w:name="_gjdgxs" w:colFirst="0" w:colLast="0"/>
      <w:bookmarkEnd w:id="0"/>
      <w:r>
        <w:rPr>
          <w:noProof/>
          <w:lang w:val="en-CA"/>
        </w:rPr>
        <w:drawing>
          <wp:anchor distT="0" distB="0" distL="114300" distR="114300" simplePos="0" relativeHeight="251659264" behindDoc="0" locked="0" layoutInCell="1" hidden="0" allowOverlap="1">
            <wp:simplePos x="0" y="0"/>
            <wp:positionH relativeFrom="margin">
              <wp:posOffset>-330702</wp:posOffset>
            </wp:positionH>
            <wp:positionV relativeFrom="paragraph">
              <wp:posOffset>0</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23135" cy="889000"/>
                    </a:xfrm>
                    <a:prstGeom prst="rect">
                      <a:avLst/>
                    </a:prstGeom>
                    <a:ln/>
                  </pic:spPr>
                </pic:pic>
              </a:graphicData>
            </a:graphic>
          </wp:anchor>
        </w:drawing>
      </w:r>
      <w:r>
        <w:rPr>
          <w:noProof/>
          <w:lang w:val="en-CA"/>
        </w:rPr>
        <w:drawing>
          <wp:anchor distT="0" distB="0" distL="114300" distR="114300" simplePos="0" relativeHeight="251658240" behindDoc="0" locked="0" layoutInCell="1" hidden="0" allowOverlap="1">
            <wp:simplePos x="0" y="0"/>
            <wp:positionH relativeFrom="margin">
              <wp:posOffset>4192551</wp:posOffset>
            </wp:positionH>
            <wp:positionV relativeFrom="paragraph">
              <wp:posOffset>0</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sidR="00873647">
        <w:rPr>
          <w:b/>
          <w:sz w:val="28"/>
          <w:szCs w:val="28"/>
        </w:rPr>
        <w:tab/>
      </w:r>
      <w:r w:rsidR="00873647">
        <w:rPr>
          <w:b/>
          <w:sz w:val="28"/>
          <w:szCs w:val="28"/>
        </w:rPr>
        <w:tab/>
      </w:r>
    </w:p>
    <w:p w:rsidR="003F40F0" w:rsidRDefault="003F40F0">
      <w:pPr>
        <w:jc w:val="center"/>
        <w:rPr>
          <w:b/>
          <w:sz w:val="28"/>
          <w:szCs w:val="28"/>
        </w:rPr>
      </w:pPr>
    </w:p>
    <w:p w:rsidR="00DF0659" w:rsidRDefault="00DF0659" w:rsidP="00DF0659">
      <w:pPr>
        <w:ind w:left="2160"/>
        <w:jc w:val="center"/>
        <w:rPr>
          <w:b/>
          <w:sz w:val="28"/>
          <w:szCs w:val="28"/>
        </w:rPr>
      </w:pPr>
    </w:p>
    <w:p w:rsidR="007C0A7E" w:rsidRDefault="00873647" w:rsidP="00DF0659">
      <w:pPr>
        <w:ind w:left="2160"/>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w:t>
      </w:r>
      <w:r w:rsidR="00DF0659">
        <w:rPr>
          <w:b/>
          <w:sz w:val="28"/>
          <w:szCs w:val="28"/>
        </w:rPr>
        <w:t xml:space="preserve"> </w:t>
      </w:r>
      <w:r>
        <w:rPr>
          <w:b/>
          <w:sz w:val="28"/>
          <w:szCs w:val="28"/>
        </w:rPr>
        <w:t>CODE/MOE/UOIT--Plan de leçon</w:t>
      </w:r>
    </w:p>
    <w:p w:rsidR="007C0A7E" w:rsidRPr="003F40F0" w:rsidRDefault="00B224A5" w:rsidP="00DF0659">
      <w:pPr>
        <w:ind w:left="1440"/>
        <w:jc w:val="center"/>
        <w:rPr>
          <w:b/>
          <w:sz w:val="28"/>
          <w:szCs w:val="28"/>
          <w:lang w:val="en-CA"/>
        </w:rPr>
      </w:pPr>
      <w:proofErr w:type="spellStart"/>
      <w:r w:rsidRPr="003F40F0">
        <w:rPr>
          <w:b/>
          <w:sz w:val="28"/>
          <w:szCs w:val="28"/>
          <w:lang w:val="en-CA"/>
        </w:rPr>
        <w:t>Conseil</w:t>
      </w:r>
      <w:proofErr w:type="spellEnd"/>
      <w:r w:rsidRPr="003F40F0">
        <w:rPr>
          <w:b/>
          <w:sz w:val="28"/>
          <w:szCs w:val="28"/>
          <w:lang w:val="en-CA"/>
        </w:rPr>
        <w:t xml:space="preserve"> </w:t>
      </w:r>
      <w:proofErr w:type="spellStart"/>
      <w:r w:rsidRPr="003F40F0">
        <w:rPr>
          <w:b/>
          <w:sz w:val="28"/>
          <w:szCs w:val="28"/>
          <w:lang w:val="en-CA"/>
        </w:rPr>
        <w:t>Scolaire</w:t>
      </w:r>
      <w:proofErr w:type="spellEnd"/>
      <w:r w:rsidRPr="003F40F0">
        <w:rPr>
          <w:b/>
          <w:sz w:val="28"/>
          <w:szCs w:val="28"/>
          <w:lang w:val="en-CA"/>
        </w:rPr>
        <w:t xml:space="preserve">: </w:t>
      </w:r>
      <w:r w:rsidR="003F40F0" w:rsidRPr="003F40F0">
        <w:rPr>
          <w:b/>
          <w:sz w:val="28"/>
          <w:szCs w:val="28"/>
          <w:lang w:val="en-CA"/>
        </w:rPr>
        <w:t>Bruce Grey Catholic District School Board</w:t>
      </w:r>
    </w:p>
    <w:p w:rsidR="007C0A7E" w:rsidRPr="00B66B26" w:rsidRDefault="003F40F0" w:rsidP="00DF0659">
      <w:pPr>
        <w:jc w:val="center"/>
        <w:rPr>
          <w:b/>
          <w:sz w:val="28"/>
          <w:szCs w:val="28"/>
        </w:rPr>
      </w:pPr>
      <w:r w:rsidRPr="00B66B26">
        <w:rPr>
          <w:b/>
          <w:sz w:val="28"/>
          <w:szCs w:val="28"/>
        </w:rPr>
        <w:t>Année</w:t>
      </w:r>
      <w:r w:rsidR="00B224A5" w:rsidRPr="00B66B26">
        <w:rPr>
          <w:b/>
          <w:sz w:val="28"/>
          <w:szCs w:val="28"/>
        </w:rPr>
        <w:t xml:space="preserve">: </w:t>
      </w:r>
      <w:r w:rsidR="00C16494">
        <w:rPr>
          <w:b/>
          <w:sz w:val="28"/>
          <w:szCs w:val="28"/>
        </w:rPr>
        <w:t>7</w:t>
      </w:r>
      <w:r w:rsidR="007F6262" w:rsidRPr="00B66B26">
        <w:rPr>
          <w:b/>
          <w:sz w:val="28"/>
          <w:szCs w:val="28"/>
          <w:vertAlign w:val="superscript"/>
        </w:rPr>
        <w:t>e</w:t>
      </w:r>
    </w:p>
    <w:p w:rsidR="007C0A7E" w:rsidRDefault="00B224A5" w:rsidP="00DF0659">
      <w:pPr>
        <w:jc w:val="center"/>
        <w:rPr>
          <w:b/>
          <w:sz w:val="28"/>
          <w:szCs w:val="28"/>
        </w:rPr>
      </w:pPr>
      <w:r>
        <w:rPr>
          <w:b/>
          <w:sz w:val="28"/>
          <w:szCs w:val="28"/>
        </w:rPr>
        <w:t xml:space="preserve">Sujet: </w:t>
      </w:r>
      <w:r w:rsidR="001C22D1">
        <w:rPr>
          <w:b/>
          <w:sz w:val="28"/>
          <w:szCs w:val="28"/>
        </w:rPr>
        <w:t xml:space="preserve">Les </w:t>
      </w:r>
      <w:r w:rsidR="00945781">
        <w:rPr>
          <w:b/>
          <w:sz w:val="28"/>
          <w:szCs w:val="28"/>
        </w:rPr>
        <w:t>sciences – les écosystèmes</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1C22D1" w:rsidRDefault="00D329C5" w:rsidP="001C22D1">
            <w:r w:rsidRPr="00D329C5">
              <w:t>● Interactions dans l'environnement: Les éléments biotiques et abiotiques interagissent dans l'environnement et dépendent l'un de l'autre pour survivre.</w:t>
            </w:r>
          </w:p>
          <w:p w:rsidR="00D329C5" w:rsidRPr="00C16494" w:rsidRDefault="00D329C5" w:rsidP="001C22D1"/>
          <w:p w:rsidR="007C0A7E" w:rsidRDefault="00873647">
            <w:pPr>
              <w:rPr>
                <w:b/>
              </w:rPr>
            </w:pPr>
            <w:r>
              <w:rPr>
                <w:b/>
              </w:rPr>
              <w:t>Attentes du curriculum:</w:t>
            </w:r>
          </w:p>
          <w:p w:rsidR="001C22D1" w:rsidRDefault="00D329C5" w:rsidP="001C22D1">
            <w:r w:rsidRPr="00D329C5">
              <w:t>● Démontrer une compréhension des interactions entre et parmi les éléments biotiques et abiotiques dans l'environnement.</w:t>
            </w:r>
          </w:p>
          <w:p w:rsidR="00D329C5" w:rsidRDefault="00D329C5" w:rsidP="001C22D1">
            <w:pPr>
              <w:rPr>
                <w:b/>
              </w:rPr>
            </w:pPr>
          </w:p>
          <w:p w:rsidR="007C0A7E" w:rsidRDefault="00873647">
            <w:pPr>
              <w:rPr>
                <w:b/>
              </w:rPr>
            </w:pPr>
            <w:r>
              <w:rPr>
                <w:b/>
              </w:rPr>
              <w:t>Contenus d’apprentissages :</w:t>
            </w:r>
          </w:p>
          <w:p w:rsidR="00D329C5" w:rsidRDefault="00D329C5" w:rsidP="00D329C5">
            <w:r>
              <w:t>● utiliser un vocabulaire scientifique et technologique approprié, y compris la durabilité, biotique, écosystème, communauté, population et producteur, dans la communication orale et écrite;</w:t>
            </w:r>
          </w:p>
          <w:p w:rsidR="00D329C5" w:rsidRDefault="00D329C5" w:rsidP="00D329C5">
            <w:r>
              <w:t>● démontrer une compréhension d'un écosystème (par exemple, une bûche de bois, un étang, une forêt) comme un système d'interactions entre les organismes vivants et leur environnement;</w:t>
            </w:r>
          </w:p>
          <w:p w:rsidR="001C22D1" w:rsidRDefault="00D329C5" w:rsidP="00D329C5">
            <w:r>
              <w:t xml:space="preserve">● identifier les éléments biotiques et abiotiques dans un écosystème et décrire leurs interactions (par exemple, entre les heures d'ensoleillement et la croissance des plantes dans un étang, entre une colonie de termites et une bûche en décomposition, entre le sol, les plantes et les animaux </w:t>
            </w:r>
            <w:r>
              <w:t xml:space="preserve">dans </w:t>
            </w:r>
            <w:r>
              <w:t>une forêt);</w:t>
            </w:r>
          </w:p>
          <w:p w:rsidR="00D329C5" w:rsidRPr="00D329C5" w:rsidRDefault="00D329C5" w:rsidP="00D329C5">
            <w:r w:rsidRPr="00D329C5">
              <w:t>● Concevoir et construire un écosystème modèle (par exemple, un composteur, un terrarium en classe, une serre), et l'utiliser pour étudier les interactions entre les composants biotiques et abiotiques dans un écosystème.</w:t>
            </w:r>
          </w:p>
          <w:p w:rsidR="00D329C5" w:rsidRDefault="00D329C5" w:rsidP="00D329C5">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xml:space="preserve">« On apprend </w:t>
            </w:r>
            <w:r w:rsidR="00C136CC">
              <w:t>à</w:t>
            </w:r>
            <w:r>
              <w:t>… »</w:t>
            </w:r>
          </w:p>
          <w:p w:rsidR="005A3DE2" w:rsidRDefault="00C136CC" w:rsidP="001C22D1">
            <w:pPr>
              <w:rPr>
                <w:b/>
              </w:rPr>
            </w:pPr>
            <w:r>
              <w:t xml:space="preserve">- </w:t>
            </w:r>
            <w:r w:rsidR="00DA6BA2" w:rsidRPr="00DA6BA2">
              <w:t>identifier les éléments biotiques et abiotiques dans l'environnement lorsque nous créons un écosystème dans lequel ces éléments interagissent.</w:t>
            </w:r>
          </w:p>
        </w:tc>
        <w:tc>
          <w:tcPr>
            <w:tcW w:w="4675" w:type="dxa"/>
            <w:shd w:val="clear" w:color="auto" w:fill="DEEBF6"/>
          </w:tcPr>
          <w:p w:rsidR="007C0A7E" w:rsidRDefault="00873647">
            <w:pPr>
              <w:rPr>
                <w:b/>
              </w:rPr>
            </w:pPr>
            <w:r>
              <w:rPr>
                <w:b/>
              </w:rPr>
              <w:t xml:space="preserve">Critères de succès:  </w:t>
            </w:r>
          </w:p>
          <w:p w:rsidR="005A3DE2" w:rsidRDefault="005A3DE2" w:rsidP="005A3DE2">
            <w:r>
              <w:t xml:space="preserve">Les critères devraient être </w:t>
            </w:r>
            <w:proofErr w:type="spellStart"/>
            <w:r>
              <w:t>co</w:t>
            </w:r>
            <w:proofErr w:type="spellEnd"/>
            <w:r>
              <w:t>-créés avec les élèves. Les critères peuvent inclure:</w:t>
            </w:r>
          </w:p>
          <w:p w:rsidR="00DA6BA2" w:rsidRDefault="00DA6BA2" w:rsidP="00DA6BA2">
            <w:r>
              <w:t>1. Les éléments biotiques et abiotiques sont inclus dans notre écosystème.</w:t>
            </w:r>
          </w:p>
          <w:p w:rsidR="00C136CC" w:rsidRDefault="00DA6BA2" w:rsidP="00DA6BA2">
            <w:r>
              <w:t>2. Nous pouvons identifier comment ces éléments interagissent.</w:t>
            </w:r>
          </w:p>
          <w:p w:rsidR="00DA6BA2" w:rsidRDefault="00DA6BA2" w:rsidP="00DA6BA2"/>
        </w:tc>
      </w:tr>
      <w:tr w:rsidR="007C0A7E">
        <w:tc>
          <w:tcPr>
            <w:tcW w:w="9350" w:type="dxa"/>
            <w:gridSpan w:val="2"/>
            <w:shd w:val="clear" w:color="auto" w:fill="DEEBF6"/>
          </w:tcPr>
          <w:p w:rsidR="007C0A7E" w:rsidRDefault="00873647">
            <w:pPr>
              <w:rPr>
                <w:b/>
              </w:rPr>
            </w:pPr>
            <w:r>
              <w:rPr>
                <w:b/>
              </w:rPr>
              <w:t>Aperçu de la leçon:</w:t>
            </w:r>
          </w:p>
          <w:p w:rsidR="00C136CC" w:rsidRDefault="00334310" w:rsidP="00F937A2">
            <w:r w:rsidRPr="00334310">
              <w:t>Les élèves conçoivent et créent un modèle d'écosystème où les éléments biotiques et abiotiques interagissent.</w:t>
            </w:r>
          </w:p>
          <w:p w:rsidR="00334310" w:rsidRDefault="00334310" w:rsidP="00F937A2"/>
          <w:p w:rsidR="003A1312" w:rsidRDefault="003A1312" w:rsidP="00F937A2"/>
        </w:tc>
      </w:tr>
      <w:tr w:rsidR="007C0A7E" w:rsidRPr="00334310">
        <w:tc>
          <w:tcPr>
            <w:tcW w:w="9350" w:type="dxa"/>
            <w:gridSpan w:val="2"/>
            <w:shd w:val="clear" w:color="auto" w:fill="DEEBF6"/>
          </w:tcPr>
          <w:p w:rsidR="007C0A7E" w:rsidRPr="002C38EE" w:rsidRDefault="00873647" w:rsidP="008A3F5A">
            <w:pPr>
              <w:rPr>
                <w:b/>
              </w:rPr>
            </w:pPr>
            <w:r>
              <w:rPr>
                <w:b/>
              </w:rPr>
              <w:lastRenderedPageBreak/>
              <w:t xml:space="preserve">Matériaux et technologie à employer:  </w:t>
            </w:r>
          </w:p>
          <w:p w:rsidR="00334310" w:rsidRDefault="008A3F5A" w:rsidP="00334310">
            <w:r>
              <w:t xml:space="preserve">- </w:t>
            </w:r>
            <w:r w:rsidR="00334310">
              <w:t>le livre « </w:t>
            </w:r>
            <w:proofErr w:type="spellStart"/>
            <w:r w:rsidR="00334310">
              <w:t>Weslandia</w:t>
            </w:r>
            <w:proofErr w:type="spellEnd"/>
            <w:r w:rsidR="00334310">
              <w:t xml:space="preserve"> »par Paul </w:t>
            </w:r>
            <w:proofErr w:type="spellStart"/>
            <w:r w:rsidR="00334310">
              <w:t>Fleischman</w:t>
            </w:r>
            <w:proofErr w:type="spellEnd"/>
          </w:p>
          <w:p w:rsidR="00F937A2" w:rsidRDefault="00334310" w:rsidP="00334310">
            <w:r>
              <w:t>-  du ruban gommé, du carton, du papier bricolage, des pailles, de la colle, des gobelets, de la pâte à modeler, des feutres, etc.</w:t>
            </w:r>
          </w:p>
          <w:p w:rsidR="00334310" w:rsidRDefault="00334310" w:rsidP="00334310">
            <w:pPr>
              <w:rPr>
                <w:lang w:val="en-CA"/>
              </w:rPr>
            </w:pPr>
            <w:r w:rsidRPr="00334310">
              <w:rPr>
                <w:lang w:val="en-CA"/>
              </w:rPr>
              <w:t xml:space="preserve">- </w:t>
            </w:r>
            <w:proofErr w:type="spellStart"/>
            <w:r w:rsidRPr="00334310">
              <w:rPr>
                <w:lang w:val="en-CA"/>
              </w:rPr>
              <w:t>Makey</w:t>
            </w:r>
            <w:proofErr w:type="spellEnd"/>
            <w:r w:rsidRPr="00334310">
              <w:rPr>
                <w:lang w:val="en-CA"/>
              </w:rPr>
              <w:t xml:space="preserve"> </w:t>
            </w:r>
            <w:proofErr w:type="spellStart"/>
            <w:r w:rsidRPr="00334310">
              <w:rPr>
                <w:lang w:val="en-CA"/>
              </w:rPr>
              <w:t>Makey</w:t>
            </w:r>
            <w:proofErr w:type="spellEnd"/>
            <w:r w:rsidRPr="00334310">
              <w:rPr>
                <w:lang w:val="en-CA"/>
              </w:rPr>
              <w:t xml:space="preserve">, </w:t>
            </w:r>
            <w:proofErr w:type="spellStart"/>
            <w:r w:rsidRPr="00334310">
              <w:rPr>
                <w:lang w:val="en-CA"/>
              </w:rPr>
              <w:t>Littlebits</w:t>
            </w:r>
            <w:proofErr w:type="spellEnd"/>
            <w:r w:rsidRPr="00334310">
              <w:rPr>
                <w:lang w:val="en-CA"/>
              </w:rPr>
              <w:t>, Lego, etc.</w:t>
            </w:r>
          </w:p>
          <w:p w:rsidR="00334310" w:rsidRPr="00334310" w:rsidRDefault="00334310" w:rsidP="00334310">
            <w:pPr>
              <w:rPr>
                <w:lang w:val="en-CA"/>
              </w:rPr>
            </w:pPr>
            <w:r>
              <w:rPr>
                <w:lang w:val="en-CA"/>
              </w:rPr>
              <w:t>- des iPads/Chromebooks</w:t>
            </w:r>
          </w:p>
          <w:p w:rsidR="00463393" w:rsidRPr="00334310" w:rsidRDefault="00463393" w:rsidP="002C38EE">
            <w:pPr>
              <w:rPr>
                <w:lang w:val="en-CA"/>
              </w:rPr>
            </w:pPr>
          </w:p>
        </w:tc>
      </w:tr>
      <w:tr w:rsidR="007C0A7E">
        <w:tc>
          <w:tcPr>
            <w:tcW w:w="4675" w:type="dxa"/>
            <w:shd w:val="clear" w:color="auto" w:fill="DEEBF6"/>
          </w:tcPr>
          <w:p w:rsidR="007C0A7E" w:rsidRDefault="00873647">
            <w:pPr>
              <w:rPr>
                <w:b/>
              </w:rPr>
            </w:pPr>
            <w:r>
              <w:rPr>
                <w:b/>
              </w:rPr>
              <w:t xml:space="preserve">Accommodations/Modifications:  </w:t>
            </w:r>
          </w:p>
          <w:p w:rsidR="00712F93" w:rsidRDefault="00712F93" w:rsidP="00334310">
            <w:pPr>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334310">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C136CC">
              <w:rPr>
                <w:b/>
                <w:color w:val="000000"/>
              </w:rPr>
              <w:br/>
            </w:r>
            <w:r w:rsidR="00334310" w:rsidRPr="00334310">
              <w:rPr>
                <w:color w:val="000000"/>
              </w:rPr>
              <w:t>Enseignement guidé et création / conception guidée de l'écosystème (travai</w:t>
            </w:r>
            <w:r w:rsidR="00334310">
              <w:rPr>
                <w:color w:val="000000"/>
              </w:rPr>
              <w:t>l en groupe avec le soutien de l’</w:t>
            </w:r>
            <w:r w:rsidR="00334310" w:rsidRPr="00334310">
              <w:rPr>
                <w:color w:val="000000"/>
              </w:rPr>
              <w:t>enseignant</w:t>
            </w:r>
            <w:r w:rsidR="00334310">
              <w:rPr>
                <w:color w:val="000000"/>
              </w:rPr>
              <w:t>(e)</w:t>
            </w:r>
            <w:r w:rsidR="00334310" w:rsidRPr="00334310">
              <w:rPr>
                <w:color w:val="000000"/>
              </w:rPr>
              <w:t>).</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Pr="00F937A2" w:rsidRDefault="00873647" w:rsidP="001C43BF">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p>
          <w:p w:rsidR="00F937A2" w:rsidRDefault="00F937A2" w:rsidP="00F937A2">
            <w:pPr>
              <w:pBdr>
                <w:top w:val="nil"/>
                <w:left w:val="nil"/>
                <w:bottom w:val="nil"/>
                <w:right w:val="nil"/>
                <w:between w:val="nil"/>
              </w:pBdr>
              <w:spacing w:after="160" w:line="259" w:lineRule="auto"/>
              <w:ind w:left="360"/>
              <w:contextualSpacing/>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334310" w:rsidRDefault="00334310" w:rsidP="00334310">
            <w:r>
              <w:t>● Lisez le livre: « </w:t>
            </w:r>
            <w:proofErr w:type="spellStart"/>
            <w:r>
              <w:t>Weslandia</w:t>
            </w:r>
            <w:proofErr w:type="spellEnd"/>
            <w:r>
              <w:t> »</w:t>
            </w:r>
            <w:r>
              <w:t xml:space="preserve"> de Paul </w:t>
            </w:r>
            <w:proofErr w:type="spellStart"/>
            <w:r>
              <w:t>Fleischman</w:t>
            </w:r>
            <w:proofErr w:type="spellEnd"/>
            <w:r>
              <w:t xml:space="preserve"> </w:t>
            </w:r>
            <w:r w:rsidR="007D1ADF">
              <w:t>à haute voix</w:t>
            </w:r>
            <w:bookmarkStart w:id="1" w:name="_GoBack"/>
            <w:bookmarkEnd w:id="1"/>
          </w:p>
          <w:p w:rsidR="00334310" w:rsidRDefault="00334310" w:rsidP="00334310">
            <w:r>
              <w:t>● Discutez des éléments biotiques et abiotiques du monde de Wesley (créez une liste de remue-méninges.)</w:t>
            </w:r>
          </w:p>
          <w:p w:rsidR="00F25C51" w:rsidRDefault="00334310" w:rsidP="00334310">
            <w:r>
              <w:t>● Discutez de la manière dont ces éléments interagissent.</w:t>
            </w:r>
          </w:p>
          <w:p w:rsidR="00334310" w:rsidRDefault="00334310" w:rsidP="00334310">
            <w:pPr>
              <w:rPr>
                <w:b/>
                <w:color w:val="000000"/>
              </w:rPr>
            </w:pPr>
          </w:p>
          <w:p w:rsidR="005C6584" w:rsidRDefault="00873647">
            <w:pPr>
              <w:rPr>
                <w:b/>
                <w:color w:val="000000"/>
              </w:rPr>
            </w:pPr>
            <w:r>
              <w:rPr>
                <w:b/>
                <w:color w:val="000000"/>
              </w:rPr>
              <w:t xml:space="preserve">Quelles questions clés poseriez-vous ? </w:t>
            </w:r>
          </w:p>
          <w:p w:rsidR="00DD65E9" w:rsidRPr="00DD65E9" w:rsidRDefault="00DD65E9" w:rsidP="00DD65E9">
            <w:pPr>
              <w:rPr>
                <w:color w:val="000000"/>
              </w:rPr>
            </w:pPr>
            <w:r w:rsidRPr="00DD65E9">
              <w:rPr>
                <w:color w:val="000000"/>
              </w:rPr>
              <w:t>● Qu'avez-vous remarqué à propos du monde de Wesley? Son environnement / écosystème?</w:t>
            </w:r>
          </w:p>
          <w:p w:rsidR="00DD65E9" w:rsidRPr="00DD65E9" w:rsidRDefault="00DD65E9" w:rsidP="00DD65E9">
            <w:pPr>
              <w:rPr>
                <w:color w:val="000000"/>
              </w:rPr>
            </w:pPr>
            <w:r w:rsidRPr="00DD65E9">
              <w:rPr>
                <w:color w:val="000000"/>
              </w:rPr>
              <w:t>● Quels éléments abiotiques avez-vous remarqué dans l'histoire?</w:t>
            </w:r>
          </w:p>
          <w:p w:rsidR="00DD65E9" w:rsidRPr="00DD65E9" w:rsidRDefault="00DD65E9" w:rsidP="00DD65E9">
            <w:pPr>
              <w:rPr>
                <w:color w:val="000000"/>
              </w:rPr>
            </w:pPr>
            <w:r w:rsidRPr="00DD65E9">
              <w:rPr>
                <w:color w:val="000000"/>
              </w:rPr>
              <w:t>● Quels éléments biotiques avez-vous remarqué dans l'histoire?</w:t>
            </w:r>
          </w:p>
          <w:p w:rsidR="00DD65E9" w:rsidRDefault="00DD65E9" w:rsidP="00DD65E9">
            <w:pPr>
              <w:rPr>
                <w:color w:val="000000"/>
              </w:rPr>
            </w:pPr>
            <w:r w:rsidRPr="00DD65E9">
              <w:rPr>
                <w:color w:val="000000"/>
              </w:rPr>
              <w:t>● Comment ces éléments interagissent-ils?</w:t>
            </w:r>
          </w:p>
          <w:p w:rsidR="00DD65E9" w:rsidRDefault="00DD65E9" w:rsidP="00DD65E9">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DF0659" w:rsidRDefault="009E4C07">
            <w:r w:rsidRPr="009E4C07">
              <w:t xml:space="preserve">● Les notes anecdotiques seront enregistrées en fonction des réponses des élèves (les iPads peuvent également être utilisés pour enregistrer leurs idées) - </w:t>
            </w:r>
            <w:proofErr w:type="gramStart"/>
            <w:r w:rsidRPr="009E4C07">
              <w:t>penser</w:t>
            </w:r>
            <w:proofErr w:type="gramEnd"/>
            <w:r w:rsidRPr="009E4C07">
              <w:t>, jumeler, partager.</w:t>
            </w:r>
          </w:p>
          <w:p w:rsidR="009E4C07" w:rsidRDefault="009E4C07">
            <w:pPr>
              <w:rPr>
                <w:b/>
                <w:color w:val="000000"/>
              </w:rPr>
            </w:pPr>
          </w:p>
          <w:p w:rsidR="007C0A7E" w:rsidRDefault="00873647">
            <w:pPr>
              <w:rPr>
                <w:b/>
                <w:color w:val="000000"/>
              </w:rPr>
            </w:pPr>
            <w:r>
              <w:rPr>
                <w:b/>
                <w:color w:val="000000"/>
              </w:rPr>
              <w:t>Comment les élèves seront-ils/elles groupé(e)s ? Comment les documents seront-ils distribués ?</w:t>
            </w:r>
          </w:p>
          <w:p w:rsidR="009E4C07" w:rsidRDefault="009E4C07" w:rsidP="009E4C07">
            <w:r>
              <w:t>● Les élèves seront en gr</w:t>
            </w:r>
            <w:r>
              <w:t>oupe entier pour la lecture de « </w:t>
            </w:r>
            <w:proofErr w:type="spellStart"/>
            <w:r>
              <w:t>Wesla</w:t>
            </w:r>
            <w:r>
              <w:t>ndia</w:t>
            </w:r>
            <w:proofErr w:type="spellEnd"/>
            <w:r>
              <w:t> »</w:t>
            </w:r>
            <w:r>
              <w:t xml:space="preserve"> et ensuite ils</w:t>
            </w:r>
            <w:r>
              <w:t>/elles</w:t>
            </w:r>
            <w:r>
              <w:t xml:space="preserve"> feront une </w:t>
            </w:r>
            <w:r>
              <w:t xml:space="preserve">activité de </w:t>
            </w:r>
            <w:r w:rsidRPr="009E4C07">
              <w:t>penser, jumeler, partager</w:t>
            </w:r>
            <w:r>
              <w:t xml:space="preserve"> </w:t>
            </w:r>
            <w:r>
              <w:t xml:space="preserve"> avec leur partenaire de coude.</w:t>
            </w:r>
          </w:p>
          <w:p w:rsidR="00F25C51" w:rsidRDefault="009E4C07" w:rsidP="009E4C07">
            <w:r>
              <w:lastRenderedPageBreak/>
              <w:t>● Lors de la conception et de la création de leur écosystème, ils</w:t>
            </w:r>
            <w:r>
              <w:t>/elles</w:t>
            </w:r>
            <w:r>
              <w:t xml:space="preserve"> travailleront de manière indépendante.</w:t>
            </w:r>
          </w:p>
          <w:p w:rsidR="009E4C07" w:rsidRDefault="009E4C07" w:rsidP="009E4C07">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463393">
              <w:rPr>
                <w:color w:val="000000"/>
              </w:rPr>
              <w:t xml:space="preserve">objets de </w:t>
            </w:r>
            <w:r>
              <w:rPr>
                <w:color w:val="000000"/>
              </w:rPr>
              <w:t>manipulati</w:t>
            </w:r>
            <w:r w:rsidR="00463393">
              <w:rPr>
                <w:color w:val="000000"/>
              </w:rPr>
              <w:t>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1E651B" w:rsidRPr="001E651B" w:rsidRDefault="001E651B" w:rsidP="001E651B">
            <w:pPr>
              <w:rPr>
                <w:color w:val="000000"/>
              </w:rPr>
            </w:pPr>
            <w:r w:rsidRPr="001E651B">
              <w:rPr>
                <w:color w:val="000000"/>
              </w:rPr>
              <w:t>● Les élèves devront concevoir et créer un écosystème (de leur choix) contenant des éléments abiotiques et biotiques.</w:t>
            </w:r>
          </w:p>
          <w:p w:rsidR="00F25C51" w:rsidRDefault="001E651B" w:rsidP="001E651B">
            <w:pPr>
              <w:rPr>
                <w:color w:val="000000"/>
              </w:rPr>
            </w:pPr>
            <w:r w:rsidRPr="001E651B">
              <w:rPr>
                <w:color w:val="000000"/>
              </w:rPr>
              <w:t>● Ils</w:t>
            </w:r>
            <w:r>
              <w:rPr>
                <w:color w:val="000000"/>
              </w:rPr>
              <w:t>/elles</w:t>
            </w:r>
            <w:r w:rsidRPr="001E651B">
              <w:rPr>
                <w:color w:val="000000"/>
              </w:rPr>
              <w:t xml:space="preserve"> devront mettre en évidence / aborder la manière dont ces éléments interagissent entre eux.</w:t>
            </w:r>
          </w:p>
          <w:p w:rsidR="001E651B" w:rsidRPr="008B0A20" w:rsidRDefault="001E651B" w:rsidP="001E651B">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1E651B" w:rsidRDefault="001E651B" w:rsidP="001E651B">
            <w:r>
              <w:t>● Confusion entre les éléments biotiques et abiotiques.</w:t>
            </w:r>
          </w:p>
          <w:p w:rsidR="001E651B" w:rsidRDefault="001E651B" w:rsidP="001E651B">
            <w:r>
              <w:t>● Idée fauss</w:t>
            </w:r>
            <w:r>
              <w:t>e sur ce qu'est un écosystème (ce qui</w:t>
            </w:r>
            <w:r>
              <w:t xml:space="preserve"> composent un écosystème).</w:t>
            </w:r>
          </w:p>
          <w:p w:rsidR="00F25C51" w:rsidRDefault="001E651B" w:rsidP="001E651B">
            <w:r>
              <w:t>● Trouble identifier et étiqueter les interactions entre éléments abiotiques et biotiques.</w:t>
            </w:r>
          </w:p>
          <w:p w:rsidR="001E651B" w:rsidRDefault="001E651B" w:rsidP="001E651B">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1E651B" w:rsidRDefault="001E651B" w:rsidP="001E651B">
            <w:r>
              <w:t>● Par la création de leur écosystème.</w:t>
            </w:r>
          </w:p>
          <w:p w:rsidR="00CB163D" w:rsidRDefault="001E651B" w:rsidP="001E651B">
            <w:r>
              <w:t>● Par leur présentation orale de leur écosystème.</w:t>
            </w:r>
          </w:p>
          <w:p w:rsidR="001E651B" w:rsidRDefault="001E651B" w:rsidP="001E651B">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D1ADF" w:rsidRPr="007D1ADF" w:rsidRDefault="007D1ADF" w:rsidP="007D1ADF">
            <w:pPr>
              <w:rPr>
                <w:color w:val="000000"/>
              </w:rPr>
            </w:pPr>
            <w:r w:rsidRPr="007D1ADF">
              <w:rPr>
                <w:color w:val="000000"/>
              </w:rPr>
              <w:t>● Notes et observations anecdotiques.</w:t>
            </w:r>
          </w:p>
          <w:p w:rsidR="007D1ADF" w:rsidRPr="007D1ADF" w:rsidRDefault="007D1ADF" w:rsidP="007D1ADF">
            <w:pPr>
              <w:rPr>
                <w:color w:val="000000"/>
              </w:rPr>
            </w:pPr>
            <w:r w:rsidRPr="007D1ADF">
              <w:rPr>
                <w:color w:val="000000"/>
              </w:rPr>
              <w:t>● Co-créer des critères de succès adaptés pour créer une liste de contrôle.</w:t>
            </w:r>
          </w:p>
          <w:p w:rsidR="00B2533D" w:rsidRDefault="007D1ADF" w:rsidP="007D1ADF">
            <w:pPr>
              <w:rPr>
                <w:color w:val="000000"/>
              </w:rPr>
            </w:pPr>
            <w:r w:rsidRPr="007D1ADF">
              <w:rPr>
                <w:color w:val="000000"/>
              </w:rPr>
              <w:t xml:space="preserve">● Liste de contrôle </w:t>
            </w:r>
            <w:r>
              <w:rPr>
                <w:color w:val="000000"/>
              </w:rPr>
              <w:t xml:space="preserve">pour </w:t>
            </w:r>
            <w:r w:rsidRPr="007D1ADF">
              <w:rPr>
                <w:color w:val="000000"/>
              </w:rPr>
              <w:t>de la présentation orale</w:t>
            </w:r>
          </w:p>
          <w:p w:rsidR="007D1ADF" w:rsidRDefault="007D1ADF" w:rsidP="007D1ADF">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CB163D" w:rsidRDefault="007D1ADF" w:rsidP="002D4968">
            <w:r w:rsidRPr="007D1ADF">
              <w:t>● Activité de discussion: Demandez aux élèves d'explorer le rôle / l'impact qu'aurait un humain s'il était placé dans son écosystème.</w:t>
            </w:r>
          </w:p>
          <w:p w:rsidR="007D1ADF" w:rsidRDefault="007D1ADF" w:rsidP="002D496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lastRenderedPageBreak/>
              <w:t xml:space="preserve">• Relier des stratégies et des solutions à des types de problèmes similaires afin d'aider les élèves à généraliser les concepts ; </w:t>
            </w:r>
          </w:p>
          <w:p w:rsidR="007C0A7E" w:rsidRDefault="00873647" w:rsidP="00DF0659">
            <w:pPr>
              <w:pBdr>
                <w:top w:val="nil"/>
                <w:left w:val="nil"/>
                <w:bottom w:val="nil"/>
                <w:right w:val="nil"/>
                <w:between w:val="nil"/>
              </w:pBdr>
              <w:rPr>
                <w:b/>
              </w:rPr>
            </w:pPr>
            <w:r>
              <w:rPr>
                <w:color w:val="000000"/>
              </w:rPr>
              <w:t>• Résumer la discussion et mettre l'accent sur des points ou des concepts clés.</w:t>
            </w: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7D1ADF" w:rsidRDefault="007D1ADF" w:rsidP="009E2961">
            <w:pPr>
              <w:pBdr>
                <w:top w:val="nil"/>
                <w:left w:val="nil"/>
                <w:bottom w:val="nil"/>
                <w:right w:val="nil"/>
                <w:between w:val="nil"/>
              </w:pBdr>
              <w:spacing w:before="120"/>
              <w:rPr>
                <w:color w:val="000000"/>
              </w:rPr>
            </w:pPr>
            <w:r w:rsidRPr="007D1ADF">
              <w:rPr>
                <w:color w:val="000000"/>
              </w:rPr>
              <w:t>● Chaque étudiant</w:t>
            </w:r>
            <w:r>
              <w:rPr>
                <w:color w:val="000000"/>
              </w:rPr>
              <w:t>(e)</w:t>
            </w:r>
            <w:r w:rsidRPr="007D1ADF">
              <w:rPr>
                <w:color w:val="000000"/>
              </w:rPr>
              <w:t xml:space="preserve"> sera responsable de partager son écosystème avec la classe</w:t>
            </w:r>
          </w:p>
          <w:p w:rsidR="007C0A7E" w:rsidRDefault="00873647" w:rsidP="009E2961">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7D1ADF" w:rsidRPr="007D1ADF" w:rsidRDefault="007D1ADF" w:rsidP="007D1ADF">
            <w:pPr>
              <w:rPr>
                <w:color w:val="000000"/>
              </w:rPr>
            </w:pPr>
            <w:r w:rsidRPr="007D1ADF">
              <w:rPr>
                <w:color w:val="000000"/>
              </w:rPr>
              <w:t>● Décrivez votre écosystème. Quel genre d'écosystème avez-vous créé?</w:t>
            </w:r>
          </w:p>
          <w:p w:rsidR="007D1ADF" w:rsidRPr="007D1ADF" w:rsidRDefault="007D1ADF" w:rsidP="007D1ADF">
            <w:pPr>
              <w:rPr>
                <w:color w:val="000000"/>
              </w:rPr>
            </w:pPr>
            <w:r w:rsidRPr="007D1ADF">
              <w:rPr>
                <w:color w:val="000000"/>
              </w:rPr>
              <w:t>● Quels éléments abiotiques avez-vous inclus?</w:t>
            </w:r>
          </w:p>
          <w:p w:rsidR="007D1ADF" w:rsidRPr="007D1ADF" w:rsidRDefault="007D1ADF" w:rsidP="007D1ADF">
            <w:pPr>
              <w:rPr>
                <w:color w:val="000000"/>
              </w:rPr>
            </w:pPr>
            <w:r w:rsidRPr="007D1ADF">
              <w:rPr>
                <w:color w:val="000000"/>
              </w:rPr>
              <w:t>● Quels éléments biotiques avez-vous inclus?</w:t>
            </w:r>
          </w:p>
          <w:p w:rsidR="007D1ADF" w:rsidRPr="007D1ADF" w:rsidRDefault="007D1ADF" w:rsidP="007D1ADF">
            <w:pPr>
              <w:rPr>
                <w:color w:val="000000"/>
              </w:rPr>
            </w:pPr>
            <w:r w:rsidRPr="007D1ADF">
              <w:rPr>
                <w:color w:val="000000"/>
              </w:rPr>
              <w:t>● Choisissez un élément abiotique et un élément biotique. Comment interagissent-ils?</w:t>
            </w:r>
          </w:p>
          <w:p w:rsidR="007D1ADF" w:rsidRPr="007D1ADF" w:rsidRDefault="007D1ADF" w:rsidP="007D1ADF">
            <w:pPr>
              <w:rPr>
                <w:color w:val="000000"/>
              </w:rPr>
            </w:pPr>
            <w:r w:rsidRPr="007D1ADF">
              <w:rPr>
                <w:color w:val="000000"/>
              </w:rPr>
              <w:t>● Quel rôle joue cet élément (choisissez un élément spécifique) dans votre écosystème?</w:t>
            </w:r>
          </w:p>
          <w:p w:rsidR="009E2961" w:rsidRDefault="007D1ADF" w:rsidP="007D1ADF">
            <w:pPr>
              <w:rPr>
                <w:color w:val="000000"/>
              </w:rPr>
            </w:pPr>
            <w:r w:rsidRPr="007D1ADF">
              <w:rPr>
                <w:color w:val="000000"/>
              </w:rPr>
              <w:t>● Si un __________ (un autre animal, une plante, etc.) a été placé dans votre écosystème, que pensez-vous qu'il se passerait?</w:t>
            </w:r>
          </w:p>
          <w:p w:rsidR="007D1ADF" w:rsidRDefault="007D1ADF" w:rsidP="007D1ADF">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82" w:rsidRDefault="00C81F82">
      <w:pPr>
        <w:spacing w:after="0" w:line="240" w:lineRule="auto"/>
      </w:pPr>
      <w:r>
        <w:separator/>
      </w:r>
    </w:p>
  </w:endnote>
  <w:endnote w:type="continuationSeparator" w:id="0">
    <w:p w:rsidR="00C81F82" w:rsidRDefault="00C8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82" w:rsidRDefault="00C81F82">
      <w:pPr>
        <w:spacing w:after="0" w:line="240" w:lineRule="auto"/>
      </w:pPr>
      <w:r>
        <w:separator/>
      </w:r>
    </w:p>
  </w:footnote>
  <w:footnote w:type="continuationSeparator" w:id="0">
    <w:p w:rsidR="00C81F82" w:rsidRDefault="00C8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D1ADF">
      <w:rPr>
        <w:noProof/>
        <w:color w:val="000000"/>
      </w:rPr>
      <w:t>4</w:t>
    </w:r>
    <w:r>
      <w:rPr>
        <w:color w:val="000000"/>
      </w:rPr>
      <w:fldChar w:fldCharType="end"/>
    </w:r>
  </w:p>
  <w:p w:rsidR="001E2DA9" w:rsidRDefault="001E2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26966"/>
    <w:rsid w:val="0008660E"/>
    <w:rsid w:val="000938F6"/>
    <w:rsid w:val="00095178"/>
    <w:rsid w:val="000B17EE"/>
    <w:rsid w:val="0012626A"/>
    <w:rsid w:val="001273AC"/>
    <w:rsid w:val="00133DEF"/>
    <w:rsid w:val="001C22D1"/>
    <w:rsid w:val="001C43BF"/>
    <w:rsid w:val="001D1C1E"/>
    <w:rsid w:val="001E2DA9"/>
    <w:rsid w:val="001E651B"/>
    <w:rsid w:val="002313E1"/>
    <w:rsid w:val="0025386A"/>
    <w:rsid w:val="002C38EE"/>
    <w:rsid w:val="002D4968"/>
    <w:rsid w:val="003249FD"/>
    <w:rsid w:val="00332F98"/>
    <w:rsid w:val="00333E21"/>
    <w:rsid w:val="00334310"/>
    <w:rsid w:val="0037257B"/>
    <w:rsid w:val="0038166E"/>
    <w:rsid w:val="003A1312"/>
    <w:rsid w:val="003E13F9"/>
    <w:rsid w:val="003F40F0"/>
    <w:rsid w:val="0045294B"/>
    <w:rsid w:val="00463393"/>
    <w:rsid w:val="00463F05"/>
    <w:rsid w:val="004E6D04"/>
    <w:rsid w:val="00523875"/>
    <w:rsid w:val="00523F9E"/>
    <w:rsid w:val="0053770F"/>
    <w:rsid w:val="00555BEC"/>
    <w:rsid w:val="005A384F"/>
    <w:rsid w:val="005A3DE2"/>
    <w:rsid w:val="005A76FD"/>
    <w:rsid w:val="005C6584"/>
    <w:rsid w:val="005F27A3"/>
    <w:rsid w:val="0060702F"/>
    <w:rsid w:val="00642F04"/>
    <w:rsid w:val="00660F76"/>
    <w:rsid w:val="006C192E"/>
    <w:rsid w:val="006E21CA"/>
    <w:rsid w:val="006E5232"/>
    <w:rsid w:val="00701DED"/>
    <w:rsid w:val="00712F93"/>
    <w:rsid w:val="007268AC"/>
    <w:rsid w:val="0074331C"/>
    <w:rsid w:val="007920C1"/>
    <w:rsid w:val="007C0A7E"/>
    <w:rsid w:val="007D1ADF"/>
    <w:rsid w:val="007F5987"/>
    <w:rsid w:val="007F6262"/>
    <w:rsid w:val="00801646"/>
    <w:rsid w:val="00820BB6"/>
    <w:rsid w:val="0082789D"/>
    <w:rsid w:val="008567A7"/>
    <w:rsid w:val="00873647"/>
    <w:rsid w:val="00877F9D"/>
    <w:rsid w:val="00885DAE"/>
    <w:rsid w:val="00887F7B"/>
    <w:rsid w:val="008A1397"/>
    <w:rsid w:val="008A3F5A"/>
    <w:rsid w:val="008A680B"/>
    <w:rsid w:val="008B0A20"/>
    <w:rsid w:val="008B3173"/>
    <w:rsid w:val="008D79AC"/>
    <w:rsid w:val="00935FCF"/>
    <w:rsid w:val="00940A25"/>
    <w:rsid w:val="00945781"/>
    <w:rsid w:val="009469DE"/>
    <w:rsid w:val="0099432B"/>
    <w:rsid w:val="009B1D0B"/>
    <w:rsid w:val="009E065C"/>
    <w:rsid w:val="009E2961"/>
    <w:rsid w:val="009E4C07"/>
    <w:rsid w:val="009E72BA"/>
    <w:rsid w:val="00A05BA8"/>
    <w:rsid w:val="00A128ED"/>
    <w:rsid w:val="00AB4A6C"/>
    <w:rsid w:val="00AD73D8"/>
    <w:rsid w:val="00AF110B"/>
    <w:rsid w:val="00B224A5"/>
    <w:rsid w:val="00B2533D"/>
    <w:rsid w:val="00B66B26"/>
    <w:rsid w:val="00C136CC"/>
    <w:rsid w:val="00C16494"/>
    <w:rsid w:val="00C72B6F"/>
    <w:rsid w:val="00C81F82"/>
    <w:rsid w:val="00C94A59"/>
    <w:rsid w:val="00CB163D"/>
    <w:rsid w:val="00D01413"/>
    <w:rsid w:val="00D329C5"/>
    <w:rsid w:val="00DA6BA2"/>
    <w:rsid w:val="00DC5D8B"/>
    <w:rsid w:val="00DD65E9"/>
    <w:rsid w:val="00DF0659"/>
    <w:rsid w:val="00E44CE4"/>
    <w:rsid w:val="00EB1544"/>
    <w:rsid w:val="00EB750D"/>
    <w:rsid w:val="00F143C1"/>
    <w:rsid w:val="00F25C51"/>
    <w:rsid w:val="00F30DE1"/>
    <w:rsid w:val="00F41093"/>
    <w:rsid w:val="00F508CF"/>
    <w:rsid w:val="00F937A2"/>
    <w:rsid w:val="00FB5819"/>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876E-0C84-4C7C-BCF3-792C3E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Hogendoorn</dc:creator>
  <cp:keywords/>
  <dc:description/>
  <cp:lastModifiedBy>Irene Hogendoorn</cp:lastModifiedBy>
  <cp:revision>7</cp:revision>
  <dcterms:created xsi:type="dcterms:W3CDTF">2018-07-18T20:22:00Z</dcterms:created>
  <dcterms:modified xsi:type="dcterms:W3CDTF">2018-07-19T01:09:00Z</dcterms:modified>
</cp:coreProperties>
</file>