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4" w:rsidRDefault="00991A34">
      <w:pPr>
        <w:jc w:val="center"/>
        <w:rPr>
          <w:b/>
          <w:sz w:val="28"/>
          <w:szCs w:val="28"/>
        </w:rPr>
      </w:pPr>
      <w:bookmarkStart w:id="0" w:name="_gjdgxs" w:colFirst="0" w:colLast="0"/>
      <w:bookmarkEnd w:id="0"/>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84C74" w:rsidRDefault="00991A34">
      <w:pPr>
        <w:jc w:val="center"/>
        <w:rPr>
          <w:b/>
          <w:sz w:val="28"/>
          <w:szCs w:val="28"/>
        </w:rPr>
      </w:pPr>
      <w:r>
        <w:rPr>
          <w:b/>
          <w:sz w:val="28"/>
          <w:szCs w:val="28"/>
        </w:rPr>
        <w:t>CODE/MOE/UOIT Makerspaces Project--Lesson Planning Template</w:t>
      </w:r>
    </w:p>
    <w:p w:rsidR="00584C74" w:rsidRDefault="00991A34">
      <w:pPr>
        <w:jc w:val="center"/>
        <w:rPr>
          <w:b/>
          <w:sz w:val="28"/>
          <w:szCs w:val="28"/>
        </w:rPr>
      </w:pPr>
      <w:r>
        <w:rPr>
          <w:b/>
          <w:sz w:val="28"/>
          <w:szCs w:val="28"/>
        </w:rPr>
        <w:t xml:space="preserve">School Board:  </w:t>
      </w:r>
      <w:r w:rsidR="00BC545E">
        <w:rPr>
          <w:b/>
          <w:sz w:val="28"/>
          <w:szCs w:val="28"/>
        </w:rPr>
        <w:t>CEPEO</w:t>
      </w:r>
    </w:p>
    <w:p w:rsidR="00584C74" w:rsidRDefault="00991A34">
      <w:pPr>
        <w:jc w:val="center"/>
        <w:rPr>
          <w:b/>
          <w:sz w:val="28"/>
          <w:szCs w:val="28"/>
        </w:rPr>
      </w:pPr>
      <w:r>
        <w:rPr>
          <w:b/>
          <w:sz w:val="28"/>
          <w:szCs w:val="28"/>
        </w:rPr>
        <w:t xml:space="preserve">Grade(s):  </w:t>
      </w:r>
      <w:r w:rsidR="00E6624F">
        <w:rPr>
          <w:b/>
          <w:sz w:val="28"/>
          <w:szCs w:val="28"/>
        </w:rPr>
        <w:t>5/6</w:t>
      </w:r>
    </w:p>
    <w:p w:rsidR="00584C74" w:rsidRDefault="00991A34">
      <w:pPr>
        <w:jc w:val="center"/>
        <w:rPr>
          <w:b/>
          <w:sz w:val="28"/>
          <w:szCs w:val="28"/>
        </w:rPr>
      </w:pPr>
      <w:r>
        <w:rPr>
          <w:b/>
          <w:sz w:val="28"/>
          <w:szCs w:val="28"/>
        </w:rPr>
        <w:t xml:space="preserve">Subject(s): </w:t>
      </w:r>
      <w:r w:rsidR="00B50B56">
        <w:rPr>
          <w:b/>
          <w:sz w:val="28"/>
          <w:szCs w:val="28"/>
        </w:rPr>
        <w:t>Mathematics (Measurement</w:t>
      </w:r>
      <w:proofErr w:type="gramStart"/>
      <w:r w:rsidR="00B50B56">
        <w:rPr>
          <w:b/>
          <w:sz w:val="28"/>
          <w:szCs w:val="28"/>
        </w:rPr>
        <w:t>)</w:t>
      </w:r>
      <w:proofErr w:type="gramEnd"/>
      <w:r w:rsidR="00E6624F">
        <w:rPr>
          <w:b/>
          <w:sz w:val="28"/>
          <w:szCs w:val="28"/>
        </w:rPr>
        <w:br/>
        <w:t xml:space="preserve">Olympiad of Robotics </w:t>
      </w:r>
      <w:r w:rsidR="00E6624F">
        <w:rPr>
          <w:b/>
          <w:sz w:val="28"/>
          <w:szCs w:val="28"/>
        </w:rPr>
        <w:br/>
      </w:r>
      <w:r w:rsidR="00BC545E">
        <w:rPr>
          <w:b/>
          <w:sz w:val="28"/>
          <w:szCs w:val="28"/>
        </w:rPr>
        <w:t>Sphero Weightlifting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4C74">
        <w:tc>
          <w:tcPr>
            <w:tcW w:w="9350" w:type="dxa"/>
            <w:gridSpan w:val="2"/>
            <w:shd w:val="clear" w:color="auto" w:fill="DEEBF6"/>
          </w:tcPr>
          <w:p w:rsidR="00584C74" w:rsidRDefault="00991A34">
            <w:pPr>
              <w:rPr>
                <w:b/>
              </w:rPr>
            </w:pPr>
            <w:r>
              <w:rPr>
                <w:b/>
              </w:rPr>
              <w:t>BIG IDEAS:</w:t>
            </w:r>
          </w:p>
          <w:p w:rsidR="00584C74" w:rsidRDefault="001C255A">
            <w:pPr>
              <w:rPr>
                <w:b/>
              </w:rPr>
            </w:pPr>
            <w:r>
              <w:t xml:space="preserve">The Sphero has to transport as much mass as possible over a distance of 1 metre, as fast as possible, using a hand-built cart. </w:t>
            </w:r>
            <w:r w:rsidR="00DD6F50">
              <w:br/>
            </w:r>
          </w:p>
          <w:p w:rsidR="00584C74" w:rsidRDefault="00991A34">
            <w:pPr>
              <w:rPr>
                <w:b/>
              </w:rPr>
            </w:pPr>
            <w:r>
              <w:rPr>
                <w:b/>
              </w:rPr>
              <w:t>Curriculum Expectations:</w:t>
            </w:r>
          </w:p>
          <w:p w:rsidR="00584C74" w:rsidRDefault="00991A34">
            <w:pPr>
              <w:rPr>
                <w:b/>
              </w:rPr>
            </w:pPr>
            <w:r>
              <w:rPr>
                <w:b/>
              </w:rPr>
              <w:t>OVERALL:</w:t>
            </w:r>
          </w:p>
          <w:p w:rsidR="00DD6F50" w:rsidRDefault="001C255A">
            <w:pPr>
              <w:rPr>
                <w:b/>
              </w:rPr>
            </w:pPr>
            <w:r w:rsidRPr="001C255A">
              <w:t xml:space="preserve">Use conventional mass measurement units </w:t>
            </w:r>
            <w:r>
              <w:t xml:space="preserve">and capacity units of measure </w:t>
            </w:r>
            <w:r w:rsidRPr="001C255A">
              <w:t>in a variety of contexts.</w:t>
            </w:r>
          </w:p>
          <w:p w:rsidR="00584C74" w:rsidRDefault="00991A34">
            <w:pPr>
              <w:rPr>
                <w:b/>
              </w:rPr>
            </w:pPr>
            <w:r>
              <w:rPr>
                <w:b/>
              </w:rPr>
              <w:t xml:space="preserve">SPECIFIC:  </w:t>
            </w:r>
          </w:p>
          <w:p w:rsidR="001C255A" w:rsidRDefault="001C255A" w:rsidP="001C255A">
            <w:r>
              <w:t xml:space="preserve">Estimate, measure and record the mass of objects by choosing the most appropriate unit of measurement (milligram, gram, kilogram, </w:t>
            </w:r>
            <w:proofErr w:type="gramStart"/>
            <w:r>
              <w:t>to</w:t>
            </w:r>
            <w:r>
              <w:t>n</w:t>
            </w:r>
            <w:r>
              <w:t>n</w:t>
            </w:r>
            <w:r>
              <w:t>e</w:t>
            </w:r>
            <w:proofErr w:type="gramEnd"/>
            <w:r>
              <w:t>).</w:t>
            </w:r>
          </w:p>
          <w:p w:rsidR="008C2782" w:rsidRDefault="001C255A" w:rsidP="008C2782">
            <w:r>
              <w:t xml:space="preserve">Build different </w:t>
            </w:r>
            <w:r w:rsidR="008C2782">
              <w:t>objects</w:t>
            </w:r>
          </w:p>
          <w:p w:rsidR="00584C74" w:rsidRDefault="001C255A" w:rsidP="008C2782">
            <w:pPr>
              <w:rPr>
                <w:b/>
              </w:rPr>
            </w:pPr>
            <w:r>
              <w:t>.</w:t>
            </w:r>
          </w:p>
        </w:tc>
      </w:tr>
      <w:tr w:rsidR="00584C74">
        <w:tc>
          <w:tcPr>
            <w:tcW w:w="4675" w:type="dxa"/>
            <w:shd w:val="clear" w:color="auto" w:fill="DEEBF6"/>
          </w:tcPr>
          <w:p w:rsidR="00584C74" w:rsidRDefault="00991A34">
            <w:pPr>
              <w:rPr>
                <w:b/>
              </w:rPr>
            </w:pPr>
            <w:r>
              <w:rPr>
                <w:b/>
              </w:rPr>
              <w:t>Learning Goals:</w:t>
            </w:r>
          </w:p>
          <w:p w:rsidR="00584C74" w:rsidRDefault="00991A34">
            <w:r>
              <w:t>“We are learning to…”</w:t>
            </w:r>
          </w:p>
          <w:p w:rsidR="00584C74" w:rsidRPr="001C255A" w:rsidRDefault="00E12731" w:rsidP="00E12731">
            <w:pPr>
              <w:pStyle w:val="ListParagraph"/>
              <w:numPr>
                <w:ilvl w:val="0"/>
                <w:numId w:val="2"/>
              </w:numPr>
              <w:rPr>
                <w:b/>
              </w:rPr>
            </w:pPr>
            <w:r>
              <w:t xml:space="preserve">Measure </w:t>
            </w:r>
            <w:r w:rsidR="001C255A">
              <w:t>the greatest mass that a Sphero is able to pull</w:t>
            </w:r>
          </w:p>
          <w:p w:rsidR="001C255A" w:rsidRPr="00E12731" w:rsidRDefault="008C2782" w:rsidP="00E12731">
            <w:pPr>
              <w:pStyle w:val="ListParagraph"/>
              <w:numPr>
                <w:ilvl w:val="0"/>
                <w:numId w:val="2"/>
              </w:numPr>
              <w:rPr>
                <w:b/>
              </w:rPr>
            </w:pPr>
            <w:r>
              <w:t>Build a trolley</w:t>
            </w:r>
          </w:p>
          <w:p w:rsidR="00584C74" w:rsidRDefault="00584C74">
            <w:pPr>
              <w:rPr>
                <w:b/>
              </w:rPr>
            </w:pPr>
          </w:p>
        </w:tc>
        <w:tc>
          <w:tcPr>
            <w:tcW w:w="4675" w:type="dxa"/>
            <w:shd w:val="clear" w:color="auto" w:fill="DEEBF6"/>
          </w:tcPr>
          <w:p w:rsidR="00584C74" w:rsidRDefault="00991A34">
            <w:pPr>
              <w:rPr>
                <w:b/>
              </w:rPr>
            </w:pPr>
            <w:r>
              <w:rPr>
                <w:b/>
              </w:rPr>
              <w:t xml:space="preserve">Success Criteria:  </w:t>
            </w:r>
          </w:p>
          <w:p w:rsidR="00584C74" w:rsidRDefault="00991A34">
            <w:r>
              <w:t>“We will be successful when…”</w:t>
            </w:r>
          </w:p>
          <w:p w:rsidR="00584C74" w:rsidRDefault="001C255A" w:rsidP="008C2782">
            <w:pPr>
              <w:pStyle w:val="ListParagraph"/>
              <w:numPr>
                <w:ilvl w:val="0"/>
                <w:numId w:val="2"/>
              </w:numPr>
              <w:rPr>
                <w:b/>
              </w:rPr>
            </w:pPr>
            <w:r>
              <w:t xml:space="preserve">Our Sphero </w:t>
            </w:r>
            <w:r w:rsidR="00815F0D">
              <w:t xml:space="preserve"> </w:t>
            </w:r>
            <w:r>
              <w:t xml:space="preserve">pulls a </w:t>
            </w:r>
            <w:r w:rsidR="008C2782">
              <w:t>trolley</w:t>
            </w:r>
            <w:r>
              <w:t xml:space="preserve"> with the greatest possible mass</w:t>
            </w:r>
            <w:r w:rsidR="008C2782">
              <w:t xml:space="preserve"> inside</w:t>
            </w:r>
          </w:p>
        </w:tc>
      </w:tr>
      <w:tr w:rsidR="00584C74">
        <w:tc>
          <w:tcPr>
            <w:tcW w:w="9350" w:type="dxa"/>
            <w:gridSpan w:val="2"/>
            <w:shd w:val="clear" w:color="auto" w:fill="DEEBF6"/>
          </w:tcPr>
          <w:p w:rsidR="00584C74" w:rsidRDefault="00991A34">
            <w:pPr>
              <w:rPr>
                <w:b/>
              </w:rPr>
            </w:pPr>
            <w:r>
              <w:rPr>
                <w:b/>
              </w:rPr>
              <w:t>Lesson Overview:</w:t>
            </w:r>
          </w:p>
          <w:p w:rsidR="008E08F1" w:rsidRDefault="008E08F1" w:rsidP="008E08F1">
            <w:r>
              <w:t xml:space="preserve">In </w:t>
            </w:r>
            <w:r w:rsidR="008C2782">
              <w:t>our</w:t>
            </w:r>
            <w:r>
              <w:t xml:space="preserve"> Olympiad team, </w:t>
            </w:r>
            <w:r w:rsidR="00A84715">
              <w:t>students must design a trolley</w:t>
            </w:r>
            <w:r w:rsidR="008C2782">
              <w:t xml:space="preserve"> </w:t>
            </w:r>
            <w:bookmarkStart w:id="1" w:name="_GoBack"/>
            <w:bookmarkEnd w:id="1"/>
            <w:r w:rsidR="008C2782">
              <w:t>(cart</w:t>
            </w:r>
            <w:r w:rsidR="00A84715">
              <w:t>)</w:t>
            </w:r>
            <w:r w:rsidR="00A84715" w:rsidRPr="00A84715">
              <w:t xml:space="preserve"> so that the Sphero robot can carry the largest mass possible over a distance of 1 metr</w:t>
            </w:r>
            <w:r w:rsidR="00A84715">
              <w:t>e, as fast as possible. T</w:t>
            </w:r>
            <w:r w:rsidR="00A84715" w:rsidRPr="00A84715">
              <w:t xml:space="preserve">o make an efficient cart </w:t>
            </w:r>
            <w:r w:rsidR="00A84715">
              <w:t>design</w:t>
            </w:r>
            <w:r w:rsidR="00A84715" w:rsidRPr="00A84715">
              <w:t>, the team has access to the In</w:t>
            </w:r>
            <w:r w:rsidR="00A84715">
              <w:t xml:space="preserve">ternet </w:t>
            </w:r>
            <w:r w:rsidR="00A84715" w:rsidRPr="00A84715">
              <w:t>to do brief research in order to build the best possible trolley by drawing inspiration from those found online. The construction of the trolley is done with material found in the classroom, such as ca</w:t>
            </w:r>
            <w:r w:rsidR="00A84715">
              <w:t>rdboard, pencils, rope, glue.</w:t>
            </w:r>
            <w:r w:rsidR="00815F0D" w:rsidRPr="00815F0D">
              <w:t xml:space="preserve"> This test is done under a period of one hour.</w:t>
            </w:r>
          </w:p>
          <w:p w:rsidR="00584C74" w:rsidRDefault="00584C74" w:rsidP="00815F0D"/>
        </w:tc>
      </w:tr>
      <w:tr w:rsidR="00584C74">
        <w:tc>
          <w:tcPr>
            <w:tcW w:w="9350" w:type="dxa"/>
            <w:gridSpan w:val="2"/>
            <w:shd w:val="clear" w:color="auto" w:fill="DEEBF6"/>
          </w:tcPr>
          <w:p w:rsidR="00584C74" w:rsidRDefault="00991A34">
            <w:pPr>
              <w:rPr>
                <w:b/>
              </w:rPr>
            </w:pPr>
            <w:r>
              <w:rPr>
                <w:b/>
              </w:rPr>
              <w:t xml:space="preserve">Materials and Technology:  </w:t>
            </w:r>
          </w:p>
          <w:p w:rsidR="00584C74" w:rsidRDefault="00A84715" w:rsidP="008E08F1">
            <w:pPr>
              <w:pStyle w:val="ListParagraph"/>
              <w:numPr>
                <w:ilvl w:val="0"/>
                <w:numId w:val="3"/>
              </w:numPr>
            </w:pPr>
            <w:r>
              <w:t>Chromebooks</w:t>
            </w:r>
          </w:p>
          <w:p w:rsidR="00A84715" w:rsidRDefault="00A84715" w:rsidP="008E08F1">
            <w:pPr>
              <w:pStyle w:val="ListParagraph"/>
              <w:numPr>
                <w:ilvl w:val="0"/>
                <w:numId w:val="3"/>
              </w:numPr>
            </w:pPr>
            <w:r>
              <w:t>iPads</w:t>
            </w:r>
          </w:p>
          <w:p w:rsidR="008E08F1" w:rsidRDefault="00A84715" w:rsidP="008E08F1">
            <w:pPr>
              <w:pStyle w:val="ListParagraph"/>
              <w:numPr>
                <w:ilvl w:val="0"/>
                <w:numId w:val="3"/>
              </w:numPr>
            </w:pPr>
            <w:proofErr w:type="spellStart"/>
            <w:r>
              <w:t>Spheros</w:t>
            </w:r>
            <w:proofErr w:type="spellEnd"/>
          </w:p>
          <w:p w:rsidR="00584C74" w:rsidRDefault="00815F0D" w:rsidP="008E08F1">
            <w:pPr>
              <w:pStyle w:val="ListParagraph"/>
              <w:numPr>
                <w:ilvl w:val="0"/>
                <w:numId w:val="3"/>
              </w:numPr>
            </w:pPr>
            <w:r>
              <w:t>Rulers for measuring</w:t>
            </w:r>
            <w:r w:rsidR="00A84715">
              <w:t xml:space="preserve"> 1 metre</w:t>
            </w:r>
          </w:p>
          <w:p w:rsidR="00815F0D" w:rsidRDefault="00815F0D" w:rsidP="008E08F1">
            <w:pPr>
              <w:pStyle w:val="ListParagraph"/>
              <w:numPr>
                <w:ilvl w:val="0"/>
                <w:numId w:val="3"/>
              </w:numPr>
            </w:pPr>
            <w:r>
              <w:t>Stopwatch</w:t>
            </w:r>
          </w:p>
          <w:p w:rsidR="00A84715" w:rsidRDefault="00A84715" w:rsidP="008E08F1">
            <w:pPr>
              <w:pStyle w:val="ListParagraph"/>
              <w:numPr>
                <w:ilvl w:val="0"/>
                <w:numId w:val="3"/>
              </w:numPr>
            </w:pPr>
            <w:r>
              <w:t>Weights</w:t>
            </w:r>
          </w:p>
          <w:p w:rsidR="00A84715" w:rsidRDefault="00A84715" w:rsidP="008E08F1">
            <w:pPr>
              <w:pStyle w:val="ListParagraph"/>
              <w:numPr>
                <w:ilvl w:val="0"/>
                <w:numId w:val="3"/>
              </w:numPr>
            </w:pPr>
            <w:r>
              <w:t>Various materials found in the classroom</w:t>
            </w:r>
          </w:p>
          <w:p w:rsidR="00584C74" w:rsidRDefault="00A84715" w:rsidP="00A84715">
            <w:pPr>
              <w:pStyle w:val="ListParagraph"/>
              <w:numPr>
                <w:ilvl w:val="0"/>
                <w:numId w:val="3"/>
              </w:numPr>
            </w:pPr>
            <w:r>
              <w:t>Hot glue guns</w:t>
            </w:r>
          </w:p>
        </w:tc>
      </w:tr>
      <w:tr w:rsidR="00584C74">
        <w:tc>
          <w:tcPr>
            <w:tcW w:w="4675" w:type="dxa"/>
            <w:shd w:val="clear" w:color="auto" w:fill="DEEBF6"/>
          </w:tcPr>
          <w:p w:rsidR="00584C74" w:rsidRDefault="00991A34">
            <w:pPr>
              <w:rPr>
                <w:b/>
              </w:rPr>
            </w:pPr>
            <w:r>
              <w:rPr>
                <w:b/>
              </w:rPr>
              <w:lastRenderedPageBreak/>
              <w:t xml:space="preserve">Student Accommodations/Modifications:  </w:t>
            </w:r>
          </w:p>
          <w:p w:rsidR="00584C74" w:rsidRPr="008E08F1" w:rsidRDefault="008E08F1" w:rsidP="008E08F1">
            <w:r w:rsidRPr="008E08F1">
              <w:t>Teams are</w:t>
            </w:r>
            <w:r w:rsidR="00313837">
              <w:t xml:space="preserve"> strategically formed</w:t>
            </w:r>
            <w:r w:rsidRPr="008E08F1">
              <w:t>, according t</w:t>
            </w:r>
            <w:r w:rsidR="00313837">
              <w:t>o their strength and weakness as well as group</w:t>
            </w:r>
            <w:r w:rsidRPr="008E08F1">
              <w:t xml:space="preserve"> dynamics. In this way</w:t>
            </w:r>
            <w:r w:rsidR="00313837">
              <w:t>,</w:t>
            </w:r>
            <w:r w:rsidRPr="008E08F1">
              <w:t xml:space="preserve"> each </w:t>
            </w:r>
            <w:r w:rsidR="0005281C">
              <w:t xml:space="preserve">team </w:t>
            </w:r>
            <w:r w:rsidRPr="008E08F1">
              <w:t xml:space="preserve">member </w:t>
            </w:r>
            <w:r w:rsidR="0005281C">
              <w:t xml:space="preserve">will be </w:t>
            </w:r>
            <w:r w:rsidRPr="008E08F1">
              <w:t>support</w:t>
            </w:r>
            <w:r w:rsidR="0005281C">
              <w:t>ed</w:t>
            </w:r>
            <w:r w:rsidRPr="008E08F1">
              <w:t>.</w:t>
            </w: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tc>
        <w:tc>
          <w:tcPr>
            <w:tcW w:w="4675" w:type="dxa"/>
            <w:shd w:val="clear" w:color="auto" w:fill="DEEBF6"/>
          </w:tcPr>
          <w:p w:rsidR="00584C74" w:rsidRDefault="00991A34">
            <w:pPr>
              <w:rPr>
                <w:b/>
              </w:rPr>
            </w:pPr>
            <w:r>
              <w:rPr>
                <w:b/>
              </w:rPr>
              <w:t>Lesson will be differentiated by:</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Process, specifically:</w:t>
            </w:r>
            <w:r w:rsidR="008E08F1">
              <w:rPr>
                <w:b/>
                <w:color w:val="000000"/>
              </w:rPr>
              <w:br/>
            </w:r>
            <w:r w:rsidR="008E08F1">
              <w:rPr>
                <w:color w:val="000000"/>
              </w:rPr>
              <w:t>Collaboration</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Product, specifically:</w:t>
            </w:r>
            <w:r w:rsidR="008E08F1">
              <w:rPr>
                <w:b/>
                <w:color w:val="000000"/>
              </w:rPr>
              <w:br/>
            </w:r>
            <w:r w:rsidR="008E08F1">
              <w:rPr>
                <w:color w:val="000000"/>
              </w:rPr>
              <w:t xml:space="preserve">Points awarded based on </w:t>
            </w:r>
            <w:r w:rsidR="00815F0D">
              <w:rPr>
                <w:color w:val="000000"/>
              </w:rPr>
              <w:t>speed</w:t>
            </w:r>
          </w:p>
          <w:p w:rsidR="00584C74" w:rsidRDefault="00991A34">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Environment, specifically:  </w:t>
            </w:r>
          </w:p>
          <w:p w:rsidR="00584C74" w:rsidRPr="008E08F1" w:rsidRDefault="008E08F1">
            <w:pPr>
              <w:ind w:left="360"/>
            </w:pPr>
            <w:r>
              <w:t>Participation points to be awarded during the Olympiad</w:t>
            </w:r>
          </w:p>
          <w:p w:rsidR="00584C74" w:rsidRDefault="00584C74">
            <w:pPr>
              <w:ind w:left="360"/>
              <w:rPr>
                <w:b/>
              </w:rPr>
            </w:pPr>
          </w:p>
        </w:tc>
      </w:tr>
      <w:tr w:rsidR="00584C74">
        <w:tc>
          <w:tcPr>
            <w:tcW w:w="9350" w:type="dxa"/>
            <w:gridSpan w:val="2"/>
            <w:shd w:val="clear" w:color="auto" w:fill="9CC3E5"/>
          </w:tcPr>
          <w:p w:rsidR="00584C74" w:rsidRDefault="00991A34">
            <w:pPr>
              <w:rPr>
                <w:b/>
              </w:rPr>
            </w:pPr>
            <w:r>
              <w:rPr>
                <w:b/>
              </w:rPr>
              <w:t>MINDS ON:  Getting Started</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activate students’ prior knowledge; </w:t>
            </w:r>
          </w:p>
          <w:p w:rsidR="00584C74" w:rsidRDefault="00991A34">
            <w:pPr>
              <w:pBdr>
                <w:top w:val="nil"/>
                <w:left w:val="nil"/>
                <w:bottom w:val="nil"/>
                <w:right w:val="nil"/>
                <w:between w:val="nil"/>
              </w:pBdr>
              <w:rPr>
                <w:color w:val="000000"/>
              </w:rPr>
            </w:pPr>
            <w:r>
              <w:rPr>
                <w:color w:val="000000"/>
              </w:rPr>
              <w:t xml:space="preserve">• engage students by posing thought-provoking questions; </w:t>
            </w:r>
          </w:p>
          <w:p w:rsidR="00584C74" w:rsidRDefault="00991A34">
            <w:pPr>
              <w:pBdr>
                <w:top w:val="nil"/>
                <w:left w:val="nil"/>
                <w:bottom w:val="nil"/>
                <w:right w:val="nil"/>
                <w:between w:val="nil"/>
              </w:pBdr>
              <w:rPr>
                <w:color w:val="000000"/>
              </w:rPr>
            </w:pPr>
            <w:r>
              <w:rPr>
                <w:color w:val="000000"/>
              </w:rPr>
              <w:t xml:space="preserve">• gather diagnostic and/or formative assessment data through observation and questioning; </w:t>
            </w:r>
          </w:p>
          <w:p w:rsidR="00584C74" w:rsidRDefault="00991A34">
            <w:pPr>
              <w:pBdr>
                <w:top w:val="nil"/>
                <w:left w:val="nil"/>
                <w:bottom w:val="nil"/>
                <w:right w:val="nil"/>
                <w:between w:val="nil"/>
              </w:pBdr>
              <w:rPr>
                <w:color w:val="000000"/>
              </w:rPr>
            </w:pPr>
            <w:r>
              <w:rPr>
                <w:color w:val="000000"/>
              </w:rPr>
              <w:t xml:space="preserve">• discuss and clarify the task(s). </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participate in discussions; </w:t>
            </w:r>
          </w:p>
          <w:p w:rsidR="00584C74" w:rsidRDefault="00991A34">
            <w:pPr>
              <w:pBdr>
                <w:top w:val="nil"/>
                <w:left w:val="nil"/>
                <w:bottom w:val="nil"/>
                <w:right w:val="nil"/>
                <w:between w:val="nil"/>
              </w:pBdr>
              <w:rPr>
                <w:color w:val="000000"/>
              </w:rPr>
            </w:pPr>
            <w:r>
              <w:rPr>
                <w:color w:val="000000"/>
              </w:rPr>
              <w:t xml:space="preserve">• propose strategies; </w:t>
            </w:r>
          </w:p>
          <w:p w:rsidR="00584C74" w:rsidRDefault="00991A34">
            <w:pPr>
              <w:pBdr>
                <w:top w:val="nil"/>
                <w:left w:val="nil"/>
                <w:bottom w:val="nil"/>
                <w:right w:val="nil"/>
                <w:between w:val="nil"/>
              </w:pBdr>
              <w:rPr>
                <w:color w:val="000000"/>
              </w:rPr>
            </w:pPr>
            <w:r>
              <w:rPr>
                <w:color w:val="000000"/>
              </w:rPr>
              <w:t xml:space="preserve">• question the teacher and their classmates; </w:t>
            </w:r>
          </w:p>
          <w:p w:rsidR="00584C74" w:rsidRDefault="00991A34">
            <w:pPr>
              <w:pBdr>
                <w:top w:val="nil"/>
                <w:left w:val="nil"/>
                <w:bottom w:val="nil"/>
                <w:right w:val="nil"/>
                <w:between w:val="nil"/>
              </w:pBdr>
              <w:rPr>
                <w:color w:val="000000"/>
              </w:rPr>
            </w:pPr>
            <w:r>
              <w:rPr>
                <w:color w:val="000000"/>
              </w:rPr>
              <w:t xml:space="preserve">• make connections to and reflect on prior learning. </w:t>
            </w:r>
          </w:p>
          <w:p w:rsidR="00584C74" w:rsidRDefault="00584C74">
            <w:pPr>
              <w:rPr>
                <w:b/>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Describe how you will introduce the learning activity to your students. </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activity is introduced with the help of a video montage, during the opening ceremony of the Robotics Olympiad ™.</w:t>
            </w:r>
          </w:p>
          <w:p w:rsidR="00584C74" w:rsidRDefault="0005281C" w:rsidP="0005281C">
            <w:pPr>
              <w:pBdr>
                <w:top w:val="nil"/>
                <w:left w:val="nil"/>
                <w:bottom w:val="nil"/>
                <w:right w:val="nil"/>
                <w:between w:val="nil"/>
              </w:pBdr>
              <w:spacing w:before="120"/>
              <w:rPr>
                <w:color w:val="000000"/>
              </w:rPr>
            </w:pPr>
            <w:r w:rsidRPr="0005281C">
              <w:rPr>
                <w:color w:val="000000"/>
              </w:rPr>
              <w:t>Link for video: https://youtu.be/qAM8v4ep1Mw</w:t>
            </w:r>
          </w:p>
          <w:p w:rsidR="00584C74" w:rsidRDefault="00584C74">
            <w:pPr>
              <w:pBdr>
                <w:top w:val="nil"/>
                <w:left w:val="nil"/>
                <w:bottom w:val="nil"/>
                <w:right w:val="nil"/>
                <w:between w:val="nil"/>
              </w:pBdr>
              <w:spacing w:before="120"/>
              <w:rPr>
                <w:color w:val="000000"/>
              </w:rPr>
            </w:pPr>
          </w:p>
          <w:p w:rsidR="00584C74" w:rsidRDefault="00991A34">
            <w:pPr>
              <w:pBdr>
                <w:top w:val="nil"/>
                <w:left w:val="nil"/>
                <w:bottom w:val="nil"/>
                <w:right w:val="nil"/>
                <w:between w:val="nil"/>
              </w:pBdr>
              <w:spacing w:before="120"/>
              <w:rPr>
                <w:b/>
                <w:color w:val="000000"/>
              </w:rPr>
            </w:pPr>
            <w:r>
              <w:rPr>
                <w:b/>
                <w:color w:val="000000"/>
              </w:rPr>
              <w:t>What key questions will you ask? How will you gather diagnostic or formative data about the students’ current levels of understanding?</w:t>
            </w:r>
            <w:r w:rsidR="00815F0D">
              <w:rPr>
                <w:b/>
                <w:color w:val="000000"/>
              </w:rPr>
              <w:br/>
            </w:r>
            <w:r w:rsidR="00815F0D">
              <w:rPr>
                <w:b/>
                <w:color w:val="000000"/>
              </w:rPr>
              <w:br/>
            </w:r>
            <w:r w:rsidR="00815F0D" w:rsidRPr="00815F0D">
              <w:rPr>
                <w:color w:val="000000"/>
              </w:rPr>
              <w:t xml:space="preserve">During work time, </w:t>
            </w:r>
            <w:r w:rsidR="00815F0D">
              <w:rPr>
                <w:color w:val="000000"/>
              </w:rPr>
              <w:t xml:space="preserve">ask </w:t>
            </w:r>
            <w:r w:rsidR="00815F0D" w:rsidRPr="00815F0D">
              <w:rPr>
                <w:color w:val="000000"/>
              </w:rPr>
              <w:t>students</w:t>
            </w:r>
            <w:r w:rsidR="00815F0D">
              <w:rPr>
                <w:color w:val="000000"/>
              </w:rPr>
              <w:t xml:space="preserve"> questions to guide them while they create animations.</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collection of data is done with the help of the video summarizing the Day of Olympiads.</w:t>
            </w:r>
          </w:p>
          <w:p w:rsidR="0005281C" w:rsidRPr="0005281C" w:rsidRDefault="0005281C" w:rsidP="0005281C">
            <w:pPr>
              <w:pBdr>
                <w:top w:val="nil"/>
                <w:left w:val="nil"/>
                <w:bottom w:val="nil"/>
                <w:right w:val="nil"/>
                <w:between w:val="nil"/>
              </w:pBdr>
              <w:spacing w:before="120"/>
              <w:rPr>
                <w:color w:val="000000"/>
              </w:rPr>
            </w:pPr>
            <w:r w:rsidRPr="0005281C">
              <w:rPr>
                <w:color w:val="000000"/>
              </w:rPr>
              <w:t>Example of video summary:</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1: https://youtu.be/41Q9zR_ -2f8</w:t>
            </w:r>
          </w:p>
          <w:p w:rsidR="0005281C" w:rsidRPr="0005281C" w:rsidRDefault="0005281C" w:rsidP="0005281C">
            <w:pPr>
              <w:pBdr>
                <w:top w:val="nil"/>
                <w:left w:val="nil"/>
                <w:bottom w:val="nil"/>
                <w:right w:val="nil"/>
                <w:between w:val="nil"/>
              </w:pBdr>
              <w:spacing w:before="120"/>
              <w:rPr>
                <w:color w:val="000000"/>
              </w:rPr>
            </w:pPr>
            <w:r w:rsidRPr="0005281C">
              <w:rPr>
                <w:color w:val="000000"/>
              </w:rPr>
              <w:t xml:space="preserve">Day 2: https://youtu.be/o9y_ahhvkSs </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3: https://youtu.be/cLXiQZz9YoU</w:t>
            </w:r>
          </w:p>
          <w:p w:rsidR="00584C74" w:rsidRDefault="0005281C" w:rsidP="0005281C">
            <w:pPr>
              <w:pBdr>
                <w:top w:val="nil"/>
                <w:left w:val="nil"/>
                <w:bottom w:val="nil"/>
                <w:right w:val="nil"/>
                <w:between w:val="nil"/>
              </w:pBdr>
              <w:spacing w:before="120"/>
              <w:rPr>
                <w:color w:val="000000"/>
              </w:rPr>
            </w:pPr>
            <w:r w:rsidRPr="0005281C">
              <w:rPr>
                <w:color w:val="000000"/>
              </w:rPr>
              <w:t>Day 4 and 5: https://youtu.be/ji7SzD7uioo</w:t>
            </w:r>
          </w:p>
          <w:p w:rsidR="00584C74" w:rsidRDefault="00991A34">
            <w:pPr>
              <w:pBdr>
                <w:top w:val="nil"/>
                <w:left w:val="nil"/>
                <w:bottom w:val="nil"/>
                <w:right w:val="nil"/>
                <w:between w:val="nil"/>
              </w:pBdr>
              <w:spacing w:before="120"/>
              <w:rPr>
                <w:b/>
                <w:color w:val="000000"/>
              </w:rPr>
            </w:pPr>
            <w:r>
              <w:rPr>
                <w:b/>
                <w:color w:val="000000"/>
              </w:rPr>
              <w:t xml:space="preserve">How will students be grouped? How will materials be distributed? </w:t>
            </w:r>
          </w:p>
          <w:p w:rsidR="0005281C" w:rsidRPr="0005281C" w:rsidRDefault="0005281C" w:rsidP="0005281C">
            <w:r w:rsidRPr="0005281C">
              <w:t>Teams are strategically formed according to their strength and weakness and dynamics.</w:t>
            </w:r>
          </w:p>
          <w:p w:rsidR="00584C74" w:rsidRPr="0005281C" w:rsidRDefault="0005281C" w:rsidP="0005281C">
            <w:r w:rsidRPr="0005281C">
              <w:t>Team unveiling video: https://youtu.be/K99ez41ayB8</w:t>
            </w:r>
          </w:p>
          <w:p w:rsidR="00584C74" w:rsidRDefault="00584C74">
            <w:pPr>
              <w:rPr>
                <w:b/>
              </w:rPr>
            </w:pPr>
          </w:p>
        </w:tc>
      </w:tr>
      <w:tr w:rsidR="00584C74">
        <w:tc>
          <w:tcPr>
            <w:tcW w:w="9350" w:type="dxa"/>
            <w:gridSpan w:val="2"/>
            <w:shd w:val="clear" w:color="auto" w:fill="9CC3E5"/>
          </w:tcPr>
          <w:p w:rsidR="00584C74" w:rsidRDefault="00991A34">
            <w:pPr>
              <w:rPr>
                <w:b/>
              </w:rPr>
            </w:pPr>
            <w:r>
              <w:rPr>
                <w:b/>
              </w:rPr>
              <w:t>ACTION:  Working on it</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ask probing questions; </w:t>
            </w:r>
          </w:p>
          <w:p w:rsidR="00584C74" w:rsidRDefault="00991A34">
            <w:pPr>
              <w:pBdr>
                <w:top w:val="nil"/>
                <w:left w:val="nil"/>
                <w:bottom w:val="nil"/>
                <w:right w:val="nil"/>
                <w:between w:val="nil"/>
              </w:pBdr>
              <w:rPr>
                <w:color w:val="000000"/>
              </w:rPr>
            </w:pPr>
            <w:r>
              <w:rPr>
                <w:color w:val="000000"/>
              </w:rPr>
              <w:lastRenderedPageBreak/>
              <w:t xml:space="preserve">• clarify misconceptions, as needed, by redirecting students through questioning; </w:t>
            </w:r>
          </w:p>
          <w:p w:rsidR="00584C74" w:rsidRDefault="00991A34">
            <w:pPr>
              <w:pBdr>
                <w:top w:val="nil"/>
                <w:left w:val="nil"/>
                <w:bottom w:val="nil"/>
                <w:right w:val="nil"/>
                <w:between w:val="nil"/>
              </w:pBdr>
              <w:rPr>
                <w:color w:val="000000"/>
              </w:rPr>
            </w:pPr>
            <w:r>
              <w:rPr>
                <w:color w:val="000000"/>
              </w:rPr>
              <w:t xml:space="preserve">• answer students’ questions (but avoid providing a solution to the problem); </w:t>
            </w:r>
          </w:p>
          <w:p w:rsidR="00584C74" w:rsidRDefault="00991A34">
            <w:pPr>
              <w:pBdr>
                <w:top w:val="nil"/>
                <w:left w:val="nil"/>
                <w:bottom w:val="nil"/>
                <w:right w:val="nil"/>
                <w:between w:val="nil"/>
              </w:pBdr>
              <w:rPr>
                <w:color w:val="000000"/>
              </w:rPr>
            </w:pPr>
            <w:r>
              <w:rPr>
                <w:color w:val="000000"/>
              </w:rPr>
              <w:t xml:space="preserve">• observe and assess; </w:t>
            </w:r>
          </w:p>
          <w:p w:rsidR="00584C74" w:rsidRDefault="00991A34">
            <w:pPr>
              <w:pBdr>
                <w:top w:val="nil"/>
                <w:left w:val="nil"/>
                <w:bottom w:val="nil"/>
                <w:right w:val="nil"/>
                <w:between w:val="nil"/>
              </w:pBdr>
              <w:rPr>
                <w:color w:val="000000"/>
              </w:rPr>
            </w:pPr>
            <w:r>
              <w:rPr>
                <w:color w:val="000000"/>
              </w:rPr>
              <w:t xml:space="preserve">• encourage students to represent their thinking concretely and/or pictorially; </w:t>
            </w:r>
          </w:p>
          <w:p w:rsidR="00584C74" w:rsidRDefault="00991A34">
            <w:pPr>
              <w:pBdr>
                <w:top w:val="nil"/>
                <w:left w:val="nil"/>
                <w:bottom w:val="nil"/>
                <w:right w:val="nil"/>
                <w:between w:val="nil"/>
              </w:pBdr>
              <w:rPr>
                <w:color w:val="000000"/>
              </w:rPr>
            </w:pPr>
            <w:r>
              <w:rPr>
                <w:color w:val="000000"/>
              </w:rPr>
              <w:t>• encourage students to clarify ideas and to pose questions to other students.</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lastRenderedPageBreak/>
              <w:t xml:space="preserve">During this phase, students may: </w:t>
            </w:r>
          </w:p>
          <w:p w:rsidR="00584C74" w:rsidRDefault="00991A34">
            <w:pPr>
              <w:pBdr>
                <w:top w:val="nil"/>
                <w:left w:val="nil"/>
                <w:bottom w:val="nil"/>
                <w:right w:val="nil"/>
                <w:between w:val="nil"/>
              </w:pBdr>
              <w:rPr>
                <w:color w:val="000000"/>
              </w:rPr>
            </w:pPr>
            <w:r>
              <w:rPr>
                <w:color w:val="000000"/>
              </w:rPr>
              <w:t xml:space="preserve">• represent their thinking (using numbers, </w:t>
            </w:r>
            <w:r>
              <w:rPr>
                <w:color w:val="000000"/>
              </w:rPr>
              <w:lastRenderedPageBreak/>
              <w:t xml:space="preserve">pictures, words, manipulatives, actions, etc.); </w:t>
            </w:r>
          </w:p>
          <w:p w:rsidR="00584C74" w:rsidRDefault="00991A34">
            <w:pPr>
              <w:pBdr>
                <w:top w:val="nil"/>
                <w:left w:val="nil"/>
                <w:bottom w:val="nil"/>
                <w:right w:val="nil"/>
                <w:between w:val="nil"/>
              </w:pBdr>
              <w:rPr>
                <w:color w:val="000000"/>
              </w:rPr>
            </w:pPr>
            <w:r>
              <w:rPr>
                <w:color w:val="000000"/>
              </w:rPr>
              <w:t xml:space="preserve">• participate actively in whole group, small group, or independent settings; </w:t>
            </w:r>
          </w:p>
          <w:p w:rsidR="00584C74" w:rsidRDefault="00991A34">
            <w:pPr>
              <w:pBdr>
                <w:top w:val="nil"/>
                <w:left w:val="nil"/>
                <w:bottom w:val="nil"/>
                <w:right w:val="nil"/>
                <w:between w:val="nil"/>
              </w:pBdr>
              <w:rPr>
                <w:color w:val="000000"/>
              </w:rPr>
            </w:pPr>
            <w:r>
              <w:rPr>
                <w:color w:val="000000"/>
              </w:rPr>
              <w:t xml:space="preserve">• explain their thinking to the teacher and their classmates; </w:t>
            </w:r>
          </w:p>
          <w:p w:rsidR="00584C74" w:rsidRDefault="00991A34">
            <w:r>
              <w:t xml:space="preserve">• explore and develop strategies and concepts. </w:t>
            </w:r>
          </w:p>
        </w:tc>
      </w:tr>
      <w:tr w:rsidR="00584C74">
        <w:tc>
          <w:tcPr>
            <w:tcW w:w="9350" w:type="dxa"/>
            <w:gridSpan w:val="2"/>
            <w:shd w:val="clear" w:color="auto" w:fill="DEEBF6"/>
          </w:tcPr>
          <w:p w:rsidR="0005281C" w:rsidRDefault="00991A34" w:rsidP="0005281C">
            <w:pPr>
              <w:pBdr>
                <w:top w:val="nil"/>
                <w:left w:val="nil"/>
                <w:bottom w:val="nil"/>
                <w:right w:val="nil"/>
                <w:between w:val="nil"/>
              </w:pBdr>
              <w:spacing w:before="120"/>
              <w:rPr>
                <w:b/>
                <w:color w:val="000000"/>
              </w:rPr>
            </w:pPr>
            <w:r>
              <w:rPr>
                <w:b/>
                <w:color w:val="000000"/>
              </w:rPr>
              <w:lastRenderedPageBreak/>
              <w:t xml:space="preserve">Describe the task(s) in which your students will be engaged. </w:t>
            </w:r>
            <w:r w:rsidR="0005281C">
              <w:rPr>
                <w:b/>
                <w:color w:val="000000"/>
              </w:rPr>
              <w:t xml:space="preserve">What misconceptions or difficulties do you think they might experience? </w:t>
            </w:r>
          </w:p>
          <w:p w:rsidR="00584C74" w:rsidRDefault="0005281C">
            <w:pPr>
              <w:pBdr>
                <w:top w:val="nil"/>
                <w:left w:val="nil"/>
                <w:bottom w:val="nil"/>
                <w:right w:val="nil"/>
                <w:between w:val="nil"/>
              </w:pBdr>
              <w:spacing w:before="120"/>
              <w:rPr>
                <w:color w:val="000000"/>
              </w:rPr>
            </w:pPr>
            <w:r w:rsidRPr="0005281C">
              <w:rPr>
                <w:color w:val="000000"/>
              </w:rPr>
              <w:t>The teams are called to do one test per day, over a period of one hour. They are expected to manage their time by taking into consideration the ideas of all members.</w:t>
            </w:r>
          </w:p>
          <w:p w:rsidR="00584C74" w:rsidRDefault="00991A34">
            <w:pPr>
              <w:pBdr>
                <w:top w:val="nil"/>
                <w:left w:val="nil"/>
                <w:bottom w:val="nil"/>
                <w:right w:val="nil"/>
                <w:between w:val="nil"/>
              </w:pBdr>
              <w:spacing w:before="120"/>
              <w:rPr>
                <w:b/>
                <w:color w:val="000000"/>
              </w:rPr>
            </w:pPr>
            <w:r>
              <w:rPr>
                <w:b/>
                <w:color w:val="000000"/>
              </w:rPr>
              <w:t>How will they demonstrate their understanding of the concept?</w:t>
            </w:r>
          </w:p>
          <w:p w:rsidR="00584C74" w:rsidRDefault="0005281C">
            <w:pPr>
              <w:pBdr>
                <w:top w:val="nil"/>
                <w:left w:val="nil"/>
                <w:bottom w:val="nil"/>
                <w:right w:val="nil"/>
                <w:between w:val="nil"/>
              </w:pBdr>
              <w:spacing w:before="120"/>
              <w:rPr>
                <w:color w:val="000000"/>
              </w:rPr>
            </w:pPr>
            <w:r w:rsidRPr="0005281C">
              <w:rPr>
                <w:color w:val="000000"/>
              </w:rPr>
              <w:t>The teams are expected to pass each event in front of the judges' panel during the Olympics final. The judging panel consists of 3 judges: 1 member of the parent board, 1 school teacher and 1 EA.</w:t>
            </w:r>
          </w:p>
          <w:p w:rsidR="00584C74" w:rsidRDefault="00991A34">
            <w:pPr>
              <w:pBdr>
                <w:top w:val="nil"/>
                <w:left w:val="nil"/>
                <w:bottom w:val="nil"/>
                <w:right w:val="nil"/>
                <w:between w:val="nil"/>
              </w:pBdr>
              <w:spacing w:before="120"/>
              <w:rPr>
                <w:b/>
                <w:color w:val="000000"/>
              </w:rPr>
            </w:pPr>
            <w:r>
              <w:rPr>
                <w:b/>
                <w:color w:val="000000"/>
              </w:rPr>
              <w:t>How will you gather your assessment data (e.g., checklist, anecdotal records)?</w:t>
            </w:r>
          </w:p>
          <w:p w:rsidR="00584C74" w:rsidRDefault="0005281C">
            <w:pPr>
              <w:pBdr>
                <w:top w:val="nil"/>
                <w:left w:val="nil"/>
                <w:bottom w:val="nil"/>
                <w:right w:val="nil"/>
                <w:between w:val="nil"/>
              </w:pBdr>
              <w:spacing w:before="120"/>
              <w:rPr>
                <w:color w:val="000000"/>
              </w:rPr>
            </w:pPr>
            <w:r w:rsidRPr="0005281C">
              <w:rPr>
                <w:color w:val="000000"/>
              </w:rPr>
              <w:t>Evaluation data is collected by video recordings, a checklist, participation, and the judging panel at the finals.</w:t>
            </w:r>
          </w:p>
          <w:p w:rsidR="00584C74" w:rsidRDefault="00991A34">
            <w:pPr>
              <w:pBdr>
                <w:top w:val="nil"/>
                <w:left w:val="nil"/>
                <w:bottom w:val="nil"/>
                <w:right w:val="nil"/>
                <w:between w:val="nil"/>
              </w:pBdr>
              <w:spacing w:before="120"/>
              <w:rPr>
                <w:b/>
                <w:color w:val="000000"/>
              </w:rPr>
            </w:pPr>
            <w:r>
              <w:rPr>
                <w:b/>
                <w:color w:val="000000"/>
              </w:rPr>
              <w:t xml:space="preserve">What extension activities will you provide? </w:t>
            </w:r>
          </w:p>
          <w:p w:rsidR="00584C74" w:rsidRDefault="0005281C">
            <w:r w:rsidRPr="0005281C">
              <w:t>Following the performance at the finals, a self-assessment will be done by each group.</w:t>
            </w:r>
          </w:p>
          <w:p w:rsidR="00584C74" w:rsidRDefault="00584C74">
            <w:pPr>
              <w:rPr>
                <w:b/>
              </w:rPr>
            </w:pPr>
          </w:p>
        </w:tc>
      </w:tr>
      <w:tr w:rsidR="00584C74">
        <w:tc>
          <w:tcPr>
            <w:tcW w:w="9350" w:type="dxa"/>
            <w:gridSpan w:val="2"/>
            <w:shd w:val="clear" w:color="auto" w:fill="9CC3E5"/>
          </w:tcPr>
          <w:p w:rsidR="00584C74" w:rsidRDefault="00991A34">
            <w:pPr>
              <w:rPr>
                <w:b/>
              </w:rPr>
            </w:pPr>
            <w:r>
              <w:rPr>
                <w:b/>
              </w:rPr>
              <w:t>CONSOLIDATION:  Reflecting and Connecting</w:t>
            </w:r>
          </w:p>
        </w:tc>
      </w:tr>
      <w:tr w:rsidR="00584C74">
        <w:trPr>
          <w:trHeight w:val="480"/>
        </w:trPr>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bring students back together to share and analyse strategies; </w:t>
            </w:r>
          </w:p>
          <w:p w:rsidR="00584C74" w:rsidRDefault="00991A34">
            <w:pPr>
              <w:pBdr>
                <w:top w:val="nil"/>
                <w:left w:val="nil"/>
                <w:bottom w:val="nil"/>
                <w:right w:val="nil"/>
                <w:between w:val="nil"/>
              </w:pBdr>
              <w:rPr>
                <w:color w:val="000000"/>
              </w:rPr>
            </w:pPr>
            <w:r>
              <w:rPr>
                <w:color w:val="000000"/>
              </w:rPr>
              <w:t xml:space="preserve">• encourage students to explain a variety of learning strategies; </w:t>
            </w:r>
          </w:p>
          <w:p w:rsidR="00584C74" w:rsidRDefault="00991A34">
            <w:pPr>
              <w:pBdr>
                <w:top w:val="nil"/>
                <w:left w:val="nil"/>
                <w:bottom w:val="nil"/>
                <w:right w:val="nil"/>
                <w:between w:val="nil"/>
              </w:pBdr>
              <w:rPr>
                <w:color w:val="000000"/>
              </w:rPr>
            </w:pPr>
            <w:r>
              <w:rPr>
                <w:color w:val="000000"/>
              </w:rPr>
              <w:t xml:space="preserve">• ask students to defend their procedures and justify their answers; </w:t>
            </w:r>
          </w:p>
          <w:p w:rsidR="00584C74" w:rsidRDefault="00991A34">
            <w:pPr>
              <w:pBdr>
                <w:top w:val="nil"/>
                <w:left w:val="nil"/>
                <w:bottom w:val="nil"/>
                <w:right w:val="nil"/>
                <w:between w:val="nil"/>
              </w:pBdr>
              <w:rPr>
                <w:color w:val="000000"/>
              </w:rPr>
            </w:pPr>
            <w:r>
              <w:rPr>
                <w:color w:val="000000"/>
              </w:rPr>
              <w:t xml:space="preserve">• clarify misunderstandings; </w:t>
            </w:r>
          </w:p>
          <w:p w:rsidR="00584C74" w:rsidRDefault="00991A34">
            <w:pPr>
              <w:pBdr>
                <w:top w:val="nil"/>
                <w:left w:val="nil"/>
                <w:bottom w:val="nil"/>
                <w:right w:val="nil"/>
                <w:between w:val="nil"/>
              </w:pBdr>
              <w:rPr>
                <w:color w:val="000000"/>
              </w:rPr>
            </w:pPr>
            <w:r>
              <w:rPr>
                <w:color w:val="000000"/>
              </w:rPr>
              <w:t xml:space="preserve">• relate strategies and solutions to similar types of problems in order to help students generalize concepts; </w:t>
            </w:r>
          </w:p>
          <w:p w:rsidR="00584C74" w:rsidRDefault="00991A34">
            <w:pPr>
              <w:pBdr>
                <w:top w:val="nil"/>
                <w:left w:val="nil"/>
                <w:bottom w:val="nil"/>
                <w:right w:val="nil"/>
                <w:between w:val="nil"/>
              </w:pBdr>
              <w:rPr>
                <w:color w:val="000000"/>
              </w:rPr>
            </w:pPr>
            <w:r>
              <w:rPr>
                <w:color w:val="000000"/>
              </w:rPr>
              <w:t xml:space="preserve">• summarize the discussion and emphasize key points or concepts. </w:t>
            </w:r>
          </w:p>
          <w:p w:rsidR="00584C74" w:rsidRDefault="00584C74">
            <w:pPr>
              <w:rPr>
                <w:b/>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share their findings; </w:t>
            </w:r>
          </w:p>
          <w:p w:rsidR="00584C74" w:rsidRDefault="00991A34">
            <w:pPr>
              <w:pBdr>
                <w:top w:val="nil"/>
                <w:left w:val="nil"/>
                <w:bottom w:val="nil"/>
                <w:right w:val="nil"/>
                <w:between w:val="nil"/>
              </w:pBdr>
              <w:rPr>
                <w:color w:val="000000"/>
              </w:rPr>
            </w:pPr>
            <w:r>
              <w:rPr>
                <w:color w:val="000000"/>
              </w:rPr>
              <w:t xml:space="preserve">• use a variety of concrete, pictorial, and numerical representations to demonstrate their understandings; </w:t>
            </w:r>
          </w:p>
          <w:p w:rsidR="00584C74" w:rsidRDefault="00991A34">
            <w:pPr>
              <w:pBdr>
                <w:top w:val="nil"/>
                <w:left w:val="nil"/>
                <w:bottom w:val="nil"/>
                <w:right w:val="nil"/>
                <w:between w:val="nil"/>
              </w:pBdr>
              <w:rPr>
                <w:color w:val="000000"/>
              </w:rPr>
            </w:pPr>
            <w:r>
              <w:rPr>
                <w:color w:val="000000"/>
              </w:rPr>
              <w:t xml:space="preserve">• justify and explain their thinking; </w:t>
            </w:r>
          </w:p>
          <w:p w:rsidR="00584C74" w:rsidRDefault="00991A34">
            <w:pPr>
              <w:pBdr>
                <w:top w:val="nil"/>
                <w:left w:val="nil"/>
                <w:bottom w:val="nil"/>
                <w:right w:val="nil"/>
                <w:between w:val="nil"/>
              </w:pBdr>
              <w:rPr>
                <w:color w:val="000000"/>
              </w:rPr>
            </w:pPr>
            <w:r>
              <w:rPr>
                <w:color w:val="000000"/>
              </w:rPr>
              <w:t>• reflect on their learning.</w:t>
            </w:r>
          </w:p>
          <w:p w:rsidR="00584C74" w:rsidRDefault="00584C74">
            <w:pPr>
              <w:pBdr>
                <w:top w:val="nil"/>
                <w:left w:val="nil"/>
                <w:bottom w:val="nil"/>
                <w:right w:val="nil"/>
                <w:between w:val="nil"/>
              </w:pBdr>
              <w:rPr>
                <w:b/>
                <w:color w:val="000000"/>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How will you select the individual students or groups of students who are to share their work with the class (i.e., to demonstrate a variety of strategies, to show different types of representations, to illustrate a key concept)? </w:t>
            </w:r>
          </w:p>
          <w:p w:rsidR="00584C74" w:rsidRPr="008F3C3E" w:rsidRDefault="008F3C3E">
            <w:pPr>
              <w:pBdr>
                <w:top w:val="nil"/>
                <w:left w:val="nil"/>
                <w:bottom w:val="nil"/>
                <w:right w:val="nil"/>
                <w:between w:val="nil"/>
              </w:pBdr>
              <w:spacing w:before="120"/>
              <w:rPr>
                <w:color w:val="000000"/>
              </w:rPr>
            </w:pPr>
            <w:r w:rsidRPr="008F3C3E">
              <w:rPr>
                <w:color w:val="000000"/>
              </w:rPr>
              <w:t>Teams must present to the judging panel.</w:t>
            </w:r>
          </w:p>
          <w:p w:rsidR="00584C74" w:rsidRDefault="00991A34">
            <w:pPr>
              <w:pBdr>
                <w:top w:val="nil"/>
                <w:left w:val="nil"/>
                <w:bottom w:val="nil"/>
                <w:right w:val="nil"/>
                <w:between w:val="nil"/>
              </w:pBdr>
              <w:spacing w:before="120"/>
              <w:rPr>
                <w:b/>
                <w:color w:val="000000"/>
              </w:rPr>
            </w:pPr>
            <w:r>
              <w:rPr>
                <w:b/>
                <w:color w:val="000000"/>
              </w:rPr>
              <w:t xml:space="preserve">What key questions will you ask during the debriefing? </w:t>
            </w:r>
          </w:p>
          <w:p w:rsidR="00584C74" w:rsidRDefault="008F3C3E" w:rsidP="008F3C3E">
            <w:pPr>
              <w:pBdr>
                <w:top w:val="nil"/>
                <w:left w:val="nil"/>
                <w:bottom w:val="nil"/>
                <w:right w:val="nil"/>
                <w:between w:val="nil"/>
              </w:pBdr>
              <w:spacing w:before="120"/>
              <w:rPr>
                <w:rFonts w:ascii="Arial" w:eastAsia="Arial" w:hAnsi="Arial" w:cs="Arial"/>
                <w:b/>
                <w:color w:val="000000"/>
                <w:sz w:val="24"/>
                <w:szCs w:val="24"/>
              </w:rPr>
            </w:pPr>
            <w:r w:rsidRPr="008F3C3E">
              <w:rPr>
                <w:color w:val="000000"/>
              </w:rPr>
              <w:lastRenderedPageBreak/>
              <w:t>After each day of events, debriefing is done with each team in order to be able to determine the winning strategies that were used and to determine the points to be improved, in order to assure a change in the next days, with the aim to accumulate the most points per event.</w:t>
            </w:r>
          </w:p>
        </w:tc>
      </w:tr>
    </w:tbl>
    <w:p w:rsidR="00584C74" w:rsidRDefault="00584C74"/>
    <w:sectPr w:rsidR="00584C74">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EB" w:rsidRDefault="00F141EB">
      <w:pPr>
        <w:spacing w:after="0" w:line="240" w:lineRule="auto"/>
      </w:pPr>
      <w:r>
        <w:separator/>
      </w:r>
    </w:p>
  </w:endnote>
  <w:endnote w:type="continuationSeparator" w:id="0">
    <w:p w:rsidR="00F141EB" w:rsidRDefault="00F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EB" w:rsidRDefault="00F141EB">
      <w:pPr>
        <w:spacing w:after="0" w:line="240" w:lineRule="auto"/>
      </w:pPr>
      <w:r>
        <w:separator/>
      </w:r>
    </w:p>
  </w:footnote>
  <w:footnote w:type="continuationSeparator" w:id="0">
    <w:p w:rsidR="00F141EB" w:rsidRDefault="00F14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2782">
      <w:rPr>
        <w:noProof/>
        <w:color w:val="000000"/>
      </w:rPr>
      <w:t>2</w:t>
    </w:r>
    <w:r>
      <w:rPr>
        <w:color w:val="000000"/>
      </w:rPr>
      <w:fldChar w:fldCharType="end"/>
    </w:r>
  </w:p>
  <w:p w:rsidR="00584C74" w:rsidRDefault="00584C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748"/>
    <w:multiLevelType w:val="multilevel"/>
    <w:tmpl w:val="91169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32089"/>
    <w:multiLevelType w:val="hybridMultilevel"/>
    <w:tmpl w:val="288864E6"/>
    <w:lvl w:ilvl="0" w:tplc="74F8F38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F54D00"/>
    <w:multiLevelType w:val="hybridMultilevel"/>
    <w:tmpl w:val="2C5C2272"/>
    <w:lvl w:ilvl="0" w:tplc="42204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C74"/>
    <w:rsid w:val="0005281C"/>
    <w:rsid w:val="001A1549"/>
    <w:rsid w:val="001C255A"/>
    <w:rsid w:val="00313837"/>
    <w:rsid w:val="00584C74"/>
    <w:rsid w:val="00752EE3"/>
    <w:rsid w:val="00815F0D"/>
    <w:rsid w:val="008C2782"/>
    <w:rsid w:val="008E08F1"/>
    <w:rsid w:val="008F3C3E"/>
    <w:rsid w:val="00991A34"/>
    <w:rsid w:val="00A84715"/>
    <w:rsid w:val="00B50B56"/>
    <w:rsid w:val="00BC545E"/>
    <w:rsid w:val="00C07225"/>
    <w:rsid w:val="00D744C8"/>
    <w:rsid w:val="00D761BE"/>
    <w:rsid w:val="00DD6F50"/>
    <w:rsid w:val="00E12731"/>
    <w:rsid w:val="00E6624F"/>
    <w:rsid w:val="00F14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6</cp:revision>
  <dcterms:created xsi:type="dcterms:W3CDTF">2018-06-18T21:22:00Z</dcterms:created>
  <dcterms:modified xsi:type="dcterms:W3CDTF">2018-06-18T21:33:00Z</dcterms:modified>
</cp:coreProperties>
</file>